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ABFB" w14:textId="1594F90A" w:rsidR="000C74AC" w:rsidRDefault="00B80256" w:rsidP="000C74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B80256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>UNDERSTAND AND DEVELOPMENT OF CREATIVE PROBLEM SOLVING</w:t>
                            </w:r>
                          </w:p>
                          <w:p w14:paraId="0F22AA6F" w14:textId="77777777" w:rsidR="00B80256" w:rsidRPr="00697C08" w:rsidRDefault="00B80256" w:rsidP="000C74AC">
                            <w:pPr>
                              <w:jc w:val="center"/>
                            </w:pPr>
                          </w:p>
                          <w:p w14:paraId="28ABD581" w14:textId="11E5CD1E" w:rsidR="00EF1EF3" w:rsidRDefault="00EF1EF3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SELF-REFLECTION EXCERCISES</w:t>
                            </w:r>
                          </w:p>
                          <w:p w14:paraId="37FAA53B" w14:textId="77777777" w:rsidR="00F43F96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6594EB54" w14:textId="77777777" w:rsidR="000B7ADB" w:rsidRDefault="000B7ADB" w:rsidP="004048D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7AD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Creative problem solving is innovative problem solving. A creative problem solver often finds completely new solutions rather than simply identifying and implementing normal solutions. </w:t>
                            </w:r>
                          </w:p>
                          <w:p w14:paraId="4623BC89" w14:textId="77777777" w:rsidR="000B7ADB" w:rsidRDefault="000B7ADB" w:rsidP="004048D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8064CF2" w14:textId="1D14E862" w:rsidR="00403A81" w:rsidRDefault="004048D8" w:rsidP="004048D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D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“Every problem has a solution. You just have to be creative enough to find it.”-Travis Kalanick</w:t>
                            </w:r>
                          </w:p>
                          <w:p w14:paraId="3A958D5F" w14:textId="77777777" w:rsidR="004048D8" w:rsidRPr="004048D8" w:rsidRDefault="004048D8" w:rsidP="004048D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922968" w14:textId="4C371FC0" w:rsidR="00EF1EF3" w:rsidRDefault="00403A81" w:rsidP="00C8600D">
                            <w:pPr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Self-reflection about the knowledge and what we need to improve concerning </w:t>
                            </w:r>
                            <w:r w:rsidR="00C8600D" w:rsidRPr="00C8600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creative problem solving</w:t>
                            </w:r>
                            <w:r w:rsidR="00C8600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FEDF66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E5299" id="_x0000_t202" coordsize="21600,21600" o:spt="202" path="m,l,21600r21600,l21600,xe">
                <v:stroke joinstyle="miter"/>
                <v:path gradientshapeok="t" o:connecttype="rect"/>
              </v:shapetype>
              <v:shape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21BDABFB" w14:textId="1594F90A" w:rsidR="000C74AC" w:rsidRDefault="00B80256" w:rsidP="000C74AC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B80256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>UNDERSTAND AND DEVELOPMENT OF CREATIVE PROBLEM SOLVING</w:t>
                      </w:r>
                    </w:p>
                    <w:p w14:paraId="0F22AA6F" w14:textId="77777777" w:rsidR="00B80256" w:rsidRPr="00697C08" w:rsidRDefault="00B80256" w:rsidP="000C74AC">
                      <w:pPr>
                        <w:jc w:val="center"/>
                      </w:pPr>
                    </w:p>
                    <w:p w14:paraId="28ABD581" w14:textId="11E5CD1E" w:rsidR="00EF1EF3" w:rsidRDefault="00EF1EF3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SELF-REFLECTION EXCERCISES</w:t>
                      </w:r>
                    </w:p>
                    <w:p w14:paraId="37FAA53B" w14:textId="77777777" w:rsidR="00F43F96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6594EB54" w14:textId="77777777" w:rsidR="000B7ADB" w:rsidRDefault="000B7ADB" w:rsidP="004048D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B7AD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Creative problem solving is innovative problem solving. A creative problem solver often finds completely new solutions rather than simply identifying and implementing normal solutions.</w:t>
                      </w:r>
                      <w:r w:rsidRPr="000B7AD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23BC89" w14:textId="77777777" w:rsidR="000B7ADB" w:rsidRDefault="000B7ADB" w:rsidP="004048D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38064CF2" w14:textId="1D14E862" w:rsidR="00403A81" w:rsidRDefault="004048D8" w:rsidP="004048D8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“Every problem has a solution. You just </w:t>
                      </w:r>
                      <w:proofErr w:type="gramStart"/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>have to</w:t>
                      </w:r>
                      <w:proofErr w:type="gramEnd"/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be creative enough to find it.”</w:t>
                      </w: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>-</w:t>
                      </w: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>Travis Kalanick</w:t>
                      </w:r>
                    </w:p>
                    <w:p w14:paraId="3A958D5F" w14:textId="77777777" w:rsidR="004048D8" w:rsidRPr="004048D8" w:rsidRDefault="004048D8" w:rsidP="004048D8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</w:p>
                    <w:p w14:paraId="29922968" w14:textId="4C371FC0" w:rsidR="00EF1EF3" w:rsidRDefault="00403A81" w:rsidP="00C8600D">
                      <w:pPr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Self-reflection about the knowledge and what we need to improve concerning </w:t>
                      </w:r>
                      <w:r w:rsidR="00C8600D" w:rsidRPr="00C8600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creative problem solving</w:t>
                      </w:r>
                      <w:r w:rsidR="00C8600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47FEDF66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88CF738" w14:textId="77777777" w:rsidR="004D569F" w:rsidRDefault="004D569F" w:rsidP="004D569F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5611B014" w14:textId="7B9E2AC5" w:rsidR="000C74AC" w:rsidRDefault="00EF1EF3" w:rsidP="00B80256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Self-reflection is very important to know </w:t>
      </w:r>
      <w:r w:rsidRPr="00116ADC">
        <w:rPr>
          <w:rFonts w:ascii="Arial" w:hAnsi="Arial" w:cs="Arial"/>
          <w:color w:val="7030A0"/>
          <w:sz w:val="32"/>
          <w:szCs w:val="32"/>
        </w:rPr>
        <w:t>if</w:t>
      </w:r>
      <w:r w:rsidR="000C74AC">
        <w:rPr>
          <w:rFonts w:ascii="Arial" w:hAnsi="Arial" w:cs="Arial"/>
          <w:color w:val="7030A0"/>
          <w:sz w:val="32"/>
          <w:szCs w:val="32"/>
        </w:rPr>
        <w:t xml:space="preserve"> we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 </w:t>
      </w:r>
      <w:r w:rsidR="00F85F1F">
        <w:rPr>
          <w:rFonts w:ascii="Arial" w:hAnsi="Arial" w:cs="Arial"/>
          <w:color w:val="7030A0"/>
          <w:sz w:val="32"/>
          <w:szCs w:val="32"/>
        </w:rPr>
        <w:t>are understanding</w:t>
      </w:r>
      <w:r w:rsidR="000C74AC" w:rsidRPr="000C74AC">
        <w:rPr>
          <w:rFonts w:ascii="Arial" w:hAnsi="Arial" w:cs="Arial"/>
          <w:color w:val="7030A0"/>
          <w:sz w:val="32"/>
          <w:szCs w:val="32"/>
        </w:rPr>
        <w:t xml:space="preserve"> </w:t>
      </w:r>
      <w:r w:rsidR="00F4230F" w:rsidRPr="00B80256">
        <w:rPr>
          <w:rFonts w:ascii="Arial" w:hAnsi="Arial" w:cs="Arial"/>
          <w:color w:val="7030A0"/>
          <w:sz w:val="32"/>
          <w:szCs w:val="32"/>
        </w:rPr>
        <w:t>creative problem solving</w:t>
      </w:r>
    </w:p>
    <w:p w14:paraId="0928AD69" w14:textId="77777777" w:rsidR="00F4230F" w:rsidRPr="00F4230F" w:rsidRDefault="00F4230F" w:rsidP="00F4230F"/>
    <w:p w14:paraId="42F56954" w14:textId="77777777" w:rsidR="00EF1EF3" w:rsidRPr="001E40CC" w:rsidRDefault="00EF1EF3" w:rsidP="004604E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>Indicate which statement is right and which is wrong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047291F5" w14:textId="77777777" w:rsidTr="00EF1EF3">
        <w:tc>
          <w:tcPr>
            <w:tcW w:w="9356" w:type="dxa"/>
          </w:tcPr>
          <w:p w14:paraId="527A323D" w14:textId="6C15D07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Statement</w:t>
            </w:r>
          </w:p>
        </w:tc>
        <w:tc>
          <w:tcPr>
            <w:tcW w:w="709" w:type="dxa"/>
          </w:tcPr>
          <w:p w14:paraId="34E62B5F" w14:textId="58EE48CF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7D1AB3D9" w14:textId="4176E315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1E40CC" w:rsidRPr="001E40CC" w14:paraId="480B579A" w14:textId="77777777" w:rsidTr="00EF1EF3">
        <w:tc>
          <w:tcPr>
            <w:tcW w:w="9356" w:type="dxa"/>
          </w:tcPr>
          <w:p w14:paraId="3A561CE0" w14:textId="3108D42A" w:rsidR="00EF1EF3" w:rsidRPr="001E40CC" w:rsidRDefault="00492C65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492C65">
              <w:rPr>
                <w:rFonts w:ascii="Arial" w:hAnsi="Arial" w:cs="Arial"/>
                <w:color w:val="002060"/>
                <w:sz w:val="28"/>
                <w:szCs w:val="28"/>
              </w:rPr>
              <w:t>Creative problem solving is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not</w:t>
            </w:r>
            <w:r w:rsidRPr="00492C65">
              <w:rPr>
                <w:rFonts w:ascii="Arial" w:hAnsi="Arial" w:cs="Arial"/>
                <w:color w:val="002060"/>
                <w:sz w:val="28"/>
                <w:szCs w:val="28"/>
              </w:rPr>
              <w:t xml:space="preserve"> a process.</w:t>
            </w:r>
          </w:p>
        </w:tc>
        <w:tc>
          <w:tcPr>
            <w:tcW w:w="709" w:type="dxa"/>
          </w:tcPr>
          <w:p w14:paraId="149E920C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22559394" w14:textId="666D03C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412D71B3" w14:textId="77777777" w:rsidTr="00EF1EF3">
        <w:tc>
          <w:tcPr>
            <w:tcW w:w="9356" w:type="dxa"/>
          </w:tcPr>
          <w:p w14:paraId="762C89AE" w14:textId="4A8030DC" w:rsidR="00EF1EF3" w:rsidRPr="001E40CC" w:rsidRDefault="00C263BF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P</w:t>
            </w:r>
            <w:r w:rsidRPr="00C263BF">
              <w:rPr>
                <w:rFonts w:ascii="Arial" w:hAnsi="Arial" w:cs="Arial"/>
                <w:color w:val="002060"/>
                <w:sz w:val="28"/>
                <w:szCs w:val="28"/>
              </w:rPr>
              <w:t xml:space="preserve">roblem-solving activity helps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to</w:t>
            </w:r>
            <w:r w:rsidRPr="00C263BF">
              <w:rPr>
                <w:rFonts w:ascii="Arial" w:hAnsi="Arial" w:cs="Arial"/>
                <w:color w:val="002060"/>
                <w:sz w:val="28"/>
                <w:szCs w:val="28"/>
              </w:rPr>
              <w:t xml:space="preserve"> builds problem-solving skills</w:t>
            </w:r>
          </w:p>
        </w:tc>
        <w:tc>
          <w:tcPr>
            <w:tcW w:w="709" w:type="dxa"/>
          </w:tcPr>
          <w:p w14:paraId="25AAD724" w14:textId="7F375B9C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60C4E88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74D60DC8" w14:textId="77777777" w:rsidTr="00EF1EF3">
        <w:tc>
          <w:tcPr>
            <w:tcW w:w="9356" w:type="dxa"/>
          </w:tcPr>
          <w:p w14:paraId="076FC602" w14:textId="1CD93F73" w:rsidR="00EF1EF3" w:rsidRPr="001E40CC" w:rsidRDefault="0083133E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Its not important to develop problem solving skills</w:t>
            </w:r>
          </w:p>
        </w:tc>
        <w:tc>
          <w:tcPr>
            <w:tcW w:w="709" w:type="dxa"/>
          </w:tcPr>
          <w:p w14:paraId="660BF65E" w14:textId="716AAC01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73F76477" w14:textId="63A11F88" w:rsidR="00EF1EF3" w:rsidRPr="001E40CC" w:rsidRDefault="00100A97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62406674" w14:textId="77777777" w:rsidTr="00EF1EF3">
        <w:tc>
          <w:tcPr>
            <w:tcW w:w="9356" w:type="dxa"/>
          </w:tcPr>
          <w:p w14:paraId="52DBA8DE" w14:textId="02093313" w:rsidR="00EF1EF3" w:rsidRPr="001E40CC" w:rsidRDefault="00A14F42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14F42">
              <w:rPr>
                <w:rFonts w:ascii="Arial" w:hAnsi="Arial" w:cs="Arial"/>
                <w:color w:val="002060"/>
                <w:sz w:val="28"/>
                <w:szCs w:val="28"/>
              </w:rPr>
              <w:t>Creative problem solving is innovative problem solving.</w:t>
            </w:r>
          </w:p>
        </w:tc>
        <w:tc>
          <w:tcPr>
            <w:tcW w:w="709" w:type="dxa"/>
          </w:tcPr>
          <w:p w14:paraId="4FEA2630" w14:textId="7FFD9C24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4C7DB99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4248B449" w14:textId="77777777" w:rsidTr="00EF1EF3">
        <w:tc>
          <w:tcPr>
            <w:tcW w:w="9356" w:type="dxa"/>
          </w:tcPr>
          <w:p w14:paraId="5C74FE34" w14:textId="38F14FE3" w:rsidR="00EF1EF3" w:rsidRPr="001E40CC" w:rsidRDefault="00A14F42" w:rsidP="004604ED">
            <w:pPr>
              <w:pStyle w:val="Heading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14F42">
              <w:rPr>
                <w:rFonts w:ascii="Arial" w:hAnsi="Arial" w:cs="Arial"/>
                <w:color w:val="002060"/>
                <w:sz w:val="28"/>
                <w:szCs w:val="28"/>
              </w:rPr>
              <w:t>All problem-solving processes start with identifying the problem.</w:t>
            </w:r>
          </w:p>
        </w:tc>
        <w:tc>
          <w:tcPr>
            <w:tcW w:w="709" w:type="dxa"/>
          </w:tcPr>
          <w:p w14:paraId="0F48FA18" w14:textId="11D042E3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DAF1F1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BA7633B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349ADFA2" w14:textId="77777777" w:rsidR="004604ED" w:rsidRPr="001E40CC" w:rsidRDefault="00EF1EF3" w:rsidP="004604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Find the statement that does not indicate a good practice </w:t>
      </w:r>
    </w:p>
    <w:p w14:paraId="3F96A846" w14:textId="7E84C178" w:rsidR="00EF1EF3" w:rsidRPr="001E40CC" w:rsidRDefault="00701FC3" w:rsidP="004604ED">
      <w:pPr>
        <w:pStyle w:val="ListParagraph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to </w:t>
      </w:r>
      <w:r w:rsidR="00F4230F" w:rsidRPr="00F4230F">
        <w:rPr>
          <w:rFonts w:ascii="Arial" w:hAnsi="Arial" w:cs="Arial"/>
          <w:color w:val="002060"/>
          <w:sz w:val="28"/>
          <w:szCs w:val="28"/>
        </w:rPr>
        <w:t>creative problem solving</w:t>
      </w:r>
      <w:r w:rsidR="00596A73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679459D5" w14:textId="77777777" w:rsidTr="00EF1EF3">
        <w:tc>
          <w:tcPr>
            <w:tcW w:w="10990" w:type="dxa"/>
          </w:tcPr>
          <w:p w14:paraId="11C2571B" w14:textId="76477A4F" w:rsidR="00EF1EF3" w:rsidRPr="001E40CC" w:rsidRDefault="00173F3B" w:rsidP="004604ED">
            <w:pPr>
              <w:pStyle w:val="Heading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Work in team</w:t>
            </w:r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63C7D9D8" w14:textId="77777777" w:rsidTr="00EF1EF3">
        <w:tc>
          <w:tcPr>
            <w:tcW w:w="10990" w:type="dxa"/>
          </w:tcPr>
          <w:p w14:paraId="414734F8" w14:textId="596ECF5F" w:rsidR="00EF1EF3" w:rsidRPr="001E40CC" w:rsidRDefault="00EF1EF3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Find </w:t>
            </w:r>
            <w:r w:rsidR="00EF0147">
              <w:rPr>
                <w:rFonts w:ascii="Arial" w:hAnsi="Arial" w:cs="Arial"/>
                <w:color w:val="002060"/>
                <w:sz w:val="28"/>
                <w:szCs w:val="28"/>
              </w:rPr>
              <w:t xml:space="preserve">good </w:t>
            </w:r>
            <w:r w:rsidR="00630714">
              <w:rPr>
                <w:rFonts w:ascii="Arial" w:hAnsi="Arial" w:cs="Arial"/>
                <w:color w:val="002060"/>
                <w:sz w:val="28"/>
                <w:szCs w:val="28"/>
              </w:rPr>
              <w:t>methods for creative problem solving</w:t>
            </w:r>
          </w:p>
        </w:tc>
      </w:tr>
      <w:tr w:rsidR="001E40CC" w:rsidRPr="001E40CC" w14:paraId="7EA05714" w14:textId="77777777" w:rsidTr="00EF1EF3">
        <w:tc>
          <w:tcPr>
            <w:tcW w:w="10990" w:type="dxa"/>
          </w:tcPr>
          <w:p w14:paraId="04FD25D0" w14:textId="50873102" w:rsidR="00EF1EF3" w:rsidRPr="001E40CC" w:rsidRDefault="00777EFA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Follow a plan </w:t>
            </w:r>
          </w:p>
        </w:tc>
      </w:tr>
      <w:tr w:rsidR="001E40CC" w:rsidRPr="001E40CC" w14:paraId="041BA874" w14:textId="77777777" w:rsidTr="00EF1EF3">
        <w:tc>
          <w:tcPr>
            <w:tcW w:w="10990" w:type="dxa"/>
          </w:tcPr>
          <w:p w14:paraId="68399525" w14:textId="7C3849FC" w:rsidR="00EF1EF3" w:rsidRPr="001E40CC" w:rsidRDefault="00B353AF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Accept solutions </w:t>
            </w:r>
          </w:p>
        </w:tc>
      </w:tr>
      <w:tr w:rsidR="001E40CC" w:rsidRPr="001E40CC" w14:paraId="66B8C18C" w14:textId="77777777" w:rsidTr="00EF1EF3">
        <w:trPr>
          <w:trHeight w:val="70"/>
        </w:trPr>
        <w:tc>
          <w:tcPr>
            <w:tcW w:w="10990" w:type="dxa"/>
          </w:tcPr>
          <w:p w14:paraId="341A0EDB" w14:textId="278D9F55" w:rsidR="00EF1EF3" w:rsidRPr="001E40CC" w:rsidRDefault="00D55710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Don’t identify the problem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</w:tc>
      </w:tr>
    </w:tbl>
    <w:p w14:paraId="58E5F777" w14:textId="77777777" w:rsidR="00EF1EF3" w:rsidRPr="001E40CC" w:rsidRDefault="00EF1EF3" w:rsidP="004604ED">
      <w:pPr>
        <w:pStyle w:val="ListParagraph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95387BF" w14:textId="6B2A032A" w:rsidR="00EF1EF3" w:rsidRPr="001E40CC" w:rsidRDefault="004604ED" w:rsidP="004604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Find what does not support </w:t>
      </w:r>
      <w:r w:rsidR="00F4230F" w:rsidRPr="00F4230F">
        <w:rPr>
          <w:rFonts w:ascii="Arial" w:hAnsi="Arial" w:cs="Arial"/>
          <w:color w:val="002060"/>
          <w:sz w:val="28"/>
          <w:szCs w:val="28"/>
        </w:rPr>
        <w:t>creative problem solving</w:t>
      </w:r>
      <w:r w:rsidR="006417ED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leGrid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1E40CC" w14:paraId="329A412B" w14:textId="77777777" w:rsidTr="004604ED">
        <w:tc>
          <w:tcPr>
            <w:tcW w:w="11057" w:type="dxa"/>
          </w:tcPr>
          <w:p w14:paraId="09284B85" w14:textId="3310083F" w:rsidR="004604ED" w:rsidRPr="001E40CC" w:rsidRDefault="00173F3B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Open minded.</w:t>
            </w:r>
          </w:p>
        </w:tc>
      </w:tr>
      <w:tr w:rsidR="001E40CC" w:rsidRPr="001E40CC" w14:paraId="591A1BBA" w14:textId="77777777" w:rsidTr="004604ED">
        <w:tc>
          <w:tcPr>
            <w:tcW w:w="11057" w:type="dxa"/>
          </w:tcPr>
          <w:p w14:paraId="62C2EC6E" w14:textId="570DCBE6" w:rsidR="004604ED" w:rsidRPr="001E40CC" w:rsidRDefault="007374DB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See opportunities</w:t>
            </w:r>
          </w:p>
        </w:tc>
      </w:tr>
      <w:tr w:rsidR="001E40CC" w:rsidRPr="001E40CC" w14:paraId="3E708012" w14:textId="77777777" w:rsidTr="004604ED">
        <w:tc>
          <w:tcPr>
            <w:tcW w:w="11057" w:type="dxa"/>
          </w:tcPr>
          <w:p w14:paraId="59A690CD" w14:textId="6023E40B" w:rsidR="004604ED" w:rsidRPr="001E40CC" w:rsidRDefault="007374DB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Increase </w:t>
            </w:r>
            <w:r w:rsidR="00155D70">
              <w:rPr>
                <w:rFonts w:ascii="Arial" w:hAnsi="Arial" w:cs="Arial"/>
                <w:color w:val="002060"/>
                <w:sz w:val="28"/>
                <w:szCs w:val="28"/>
              </w:rPr>
              <w:t xml:space="preserve">problem solving skills </w:t>
            </w:r>
          </w:p>
        </w:tc>
      </w:tr>
      <w:tr w:rsidR="001E40CC" w:rsidRPr="001E40CC" w14:paraId="35D09FCF" w14:textId="77777777" w:rsidTr="004604ED">
        <w:tc>
          <w:tcPr>
            <w:tcW w:w="11057" w:type="dxa"/>
          </w:tcPr>
          <w:p w14:paraId="7CEE045B" w14:textId="1AEC6AC3" w:rsidR="004604ED" w:rsidRPr="001E40CC" w:rsidRDefault="00834832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4832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See problems as roadblocks</w:t>
            </w:r>
          </w:p>
        </w:tc>
      </w:tr>
      <w:tr w:rsidR="001E40CC" w:rsidRPr="0040161F" w14:paraId="60AEC517" w14:textId="77777777" w:rsidTr="004604ED">
        <w:tc>
          <w:tcPr>
            <w:tcW w:w="11057" w:type="dxa"/>
          </w:tcPr>
          <w:p w14:paraId="515FBBA7" w14:textId="19FF023B" w:rsidR="004604ED" w:rsidRPr="0040161F" w:rsidRDefault="00A517A0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D</w:t>
            </w:r>
            <w:r w:rsidRPr="00A517A0">
              <w:rPr>
                <w:rFonts w:ascii="Arial" w:hAnsi="Arial" w:cs="Arial"/>
                <w:color w:val="002060"/>
                <w:sz w:val="28"/>
                <w:szCs w:val="28"/>
              </w:rPr>
              <w:t>evelops personalities</w:t>
            </w:r>
          </w:p>
        </w:tc>
      </w:tr>
    </w:tbl>
    <w:p w14:paraId="1F8F9BAC" w14:textId="77777777" w:rsidR="00EF1EF3" w:rsidRPr="0040161F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50C177" w14:textId="77777777" w:rsidR="00085EE8" w:rsidRPr="0040161F" w:rsidRDefault="00085EE8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2D135EC0" w14:textId="77777777" w:rsidR="003A696A" w:rsidRDefault="003A696A" w:rsidP="00F31C74">
      <w:pPr>
        <w:pStyle w:val="Heading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3A696A">
        <w:rPr>
          <w:rFonts w:ascii="Arial" w:hAnsi="Arial" w:cs="Arial"/>
          <w:i/>
          <w:color w:val="7030A0"/>
          <w:sz w:val="28"/>
          <w:szCs w:val="28"/>
        </w:rPr>
        <w:t>"The win/win law is: Let's not do it your way or my way, let's do it the best way."</w:t>
      </w:r>
    </w:p>
    <w:p w14:paraId="313DCCCF" w14:textId="3D0B06E4" w:rsidR="00AB06B4" w:rsidRPr="00AB06B4" w:rsidRDefault="00294D97" w:rsidP="00294D97">
      <w:pPr>
        <w:jc w:val="center"/>
      </w:pPr>
      <w:r w:rsidRPr="00294D97">
        <w:rPr>
          <w:rFonts w:ascii="Arial" w:hAnsi="Arial" w:cs="Arial"/>
          <w:i/>
          <w:color w:val="7030A0"/>
          <w:sz w:val="28"/>
          <w:szCs w:val="28"/>
        </w:rPr>
        <w:t xml:space="preserve">Greg Anderson </w:t>
      </w:r>
      <w:r w:rsidR="00F31C74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484E78F8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911" w14:textId="0CD083E9" w:rsidR="00264303" w:rsidRPr="00442E80" w:rsidRDefault="00264303" w:rsidP="00294D97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294D97">
                              <w:rPr>
                                <w:rFonts w:ascii="Montserrat Light" w:hAnsi="Montserrat Light"/>
                                <w:noProof/>
                                <w:sz w:val="36"/>
                              </w:rPr>
                              <w:drawing>
                                <wp:inline distT="0" distB="0" distL="0" distR="0" wp14:anchorId="36613D83" wp14:editId="3F2C2C3A">
                                  <wp:extent cx="3050540" cy="2112010"/>
                                  <wp:effectExtent l="0" t="0" r="0" b="254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54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8AF941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1F967911" w14:textId="0CD083E9" w:rsidR="00264303" w:rsidRPr="00442E80" w:rsidRDefault="00264303" w:rsidP="00294D97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  <w:rPr>
                          <w:rFonts w:ascii="Montserrat Light" w:hAnsi="Montserrat Light"/>
                          <w:sz w:val="18"/>
                        </w:rPr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294D97">
                        <w:rPr>
                          <w:rFonts w:ascii="Montserrat Light" w:hAnsi="Montserrat Light"/>
                          <w:noProof/>
                          <w:sz w:val="36"/>
                        </w:rPr>
                        <w:drawing>
                          <wp:inline distT="0" distB="0" distL="0" distR="0" wp14:anchorId="36613D83" wp14:editId="3F2C2C3A">
                            <wp:extent cx="3050540" cy="2112010"/>
                            <wp:effectExtent l="0" t="0" r="0" b="254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054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113D2561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378102D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302B57EE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6867B9BB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F64B31F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F4F1CD8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134A128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4934433" w14:textId="2912618A" w:rsidR="00085EE8" w:rsidRDefault="004604ED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>For more info</w:t>
      </w:r>
      <w:r w:rsidR="00085EE8" w:rsidRPr="00085EE8">
        <w:rPr>
          <w:rFonts w:ascii="Arial" w:hAnsi="Arial" w:cs="Arial"/>
          <w:color w:val="002060"/>
        </w:rPr>
        <w:t>rmation, you may visit our website:</w:t>
      </w:r>
      <w:r w:rsidR="003D6296" w:rsidRPr="003D6296">
        <w:t xml:space="preserve"> </w:t>
      </w:r>
      <w:hyperlink r:id="rId9" w:history="1">
        <w:r w:rsidR="003D6296" w:rsidRPr="00322372">
          <w:rPr>
            <w:rStyle w:val="Hyperlink"/>
            <w:rFonts w:ascii="Arial" w:hAnsi="Arial" w:cs="Arial"/>
          </w:rPr>
          <w:t>https://retain-me.eu/</w:t>
        </w:r>
      </w:hyperlink>
    </w:p>
    <w:p w14:paraId="057E754F" w14:textId="77777777" w:rsidR="00085EE8" w:rsidRPr="00085EE8" w:rsidRDefault="004604ED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and our Facebook: </w:t>
      </w:r>
      <w:hyperlink r:id="rId10" w:history="1">
        <w:r w:rsidR="00085EE8" w:rsidRPr="00085EE8">
          <w:rPr>
            <w:rStyle w:val="Hyperlink"/>
            <w:rFonts w:ascii="Arial" w:eastAsia="Calibri" w:hAnsi="Arial" w:cs="Arial"/>
            <w:color w:val="0563C1"/>
            <w:shd w:val="clear" w:color="auto" w:fill="FFFFFF"/>
          </w:rPr>
          <w:t>https://www.facebook.com/RetainMeErasmusProject</w:t>
        </w:r>
      </w:hyperlink>
    </w:p>
    <w:p w14:paraId="0272C06E" w14:textId="77777777" w:rsidR="00085EE8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288FFDAC" w14:textId="094414ED" w:rsidR="003511B0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3D629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5627"/>
    <w:rsid w:val="00085EE8"/>
    <w:rsid w:val="000B7ADB"/>
    <w:rsid w:val="000C74AC"/>
    <w:rsid w:val="000D3AA9"/>
    <w:rsid w:val="000D646D"/>
    <w:rsid w:val="00100A97"/>
    <w:rsid w:val="00116ADC"/>
    <w:rsid w:val="00145FF9"/>
    <w:rsid w:val="00155D70"/>
    <w:rsid w:val="00173F3B"/>
    <w:rsid w:val="001E40CC"/>
    <w:rsid w:val="00201841"/>
    <w:rsid w:val="00221001"/>
    <w:rsid w:val="00264303"/>
    <w:rsid w:val="00294D97"/>
    <w:rsid w:val="002D6445"/>
    <w:rsid w:val="002E65E1"/>
    <w:rsid w:val="00301A59"/>
    <w:rsid w:val="0034597D"/>
    <w:rsid w:val="003511B0"/>
    <w:rsid w:val="00366F4F"/>
    <w:rsid w:val="003A696A"/>
    <w:rsid w:val="003B5DD7"/>
    <w:rsid w:val="003C4A7F"/>
    <w:rsid w:val="003D6296"/>
    <w:rsid w:val="003F297D"/>
    <w:rsid w:val="003F5B34"/>
    <w:rsid w:val="0040161F"/>
    <w:rsid w:val="00401A6C"/>
    <w:rsid w:val="00403A81"/>
    <w:rsid w:val="004048D8"/>
    <w:rsid w:val="00442E80"/>
    <w:rsid w:val="004604ED"/>
    <w:rsid w:val="00492C65"/>
    <w:rsid w:val="004D569F"/>
    <w:rsid w:val="004F5EC9"/>
    <w:rsid w:val="005405FA"/>
    <w:rsid w:val="00596A73"/>
    <w:rsid w:val="005B0972"/>
    <w:rsid w:val="005D4C29"/>
    <w:rsid w:val="00610393"/>
    <w:rsid w:val="00630714"/>
    <w:rsid w:val="006417ED"/>
    <w:rsid w:val="00645F4D"/>
    <w:rsid w:val="00697C08"/>
    <w:rsid w:val="006A6405"/>
    <w:rsid w:val="006C0150"/>
    <w:rsid w:val="006E48C8"/>
    <w:rsid w:val="00701FC3"/>
    <w:rsid w:val="007374DB"/>
    <w:rsid w:val="007650A3"/>
    <w:rsid w:val="00773A4B"/>
    <w:rsid w:val="00777EFA"/>
    <w:rsid w:val="007B5BD3"/>
    <w:rsid w:val="007E1425"/>
    <w:rsid w:val="00807D36"/>
    <w:rsid w:val="00812224"/>
    <w:rsid w:val="0083133E"/>
    <w:rsid w:val="00834832"/>
    <w:rsid w:val="00835F0C"/>
    <w:rsid w:val="00854073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14F42"/>
    <w:rsid w:val="00A471AA"/>
    <w:rsid w:val="00A517A0"/>
    <w:rsid w:val="00AA1FF0"/>
    <w:rsid w:val="00AB06B4"/>
    <w:rsid w:val="00AC0E34"/>
    <w:rsid w:val="00B353AF"/>
    <w:rsid w:val="00B63B5B"/>
    <w:rsid w:val="00B80256"/>
    <w:rsid w:val="00B857A9"/>
    <w:rsid w:val="00C263BF"/>
    <w:rsid w:val="00C8600D"/>
    <w:rsid w:val="00C926DC"/>
    <w:rsid w:val="00CC6C50"/>
    <w:rsid w:val="00CF4B3F"/>
    <w:rsid w:val="00D55710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230F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ain-m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2</cp:revision>
  <dcterms:created xsi:type="dcterms:W3CDTF">2023-04-11T12:49:00Z</dcterms:created>
  <dcterms:modified xsi:type="dcterms:W3CDTF">2023-04-11T12:49:00Z</dcterms:modified>
</cp:coreProperties>
</file>