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dgm="http://schemas.openxmlformats.org/drawingml/2006/diagram" xmlns:lc="http://schemas.openxmlformats.org/drawingml/2006/lockedCanvas" xmlns:c="http://schemas.openxmlformats.org/drawingml/2006/chart" xmlns:sl="http://schemas.openxmlformats.org/schemaLibrary/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B54" w:rsidRDefault="00B37B54">
      <w:pPr>
        <w:pBdr>
          <w:top w:val="nil"/>
          <w:left w:val="nil"/>
          <w:bottom w:val="nil"/>
          <w:right w:val="nil"/>
          <w:between w:val="nil"/>
        </w:pBdr>
        <w:spacing w:line="276" w:lineRule="auto"/>
      </w:pPr>
      <w:bookmarkStart w:name="_GoBack" w:id="0"/>
      <w:bookmarkEnd w:id="0"/>
    </w:p>
    <w:p w:rsidR="00B37B54" w:rsidRDefault="005B5F93">
      <w:pPr>
        <w:pBdr>
          <w:top w:val="nil"/>
          <w:left w:val="nil"/>
          <w:bottom w:val="nil"/>
          <w:right w:val="nil"/>
          <w:between w:val="nil"/>
        </w:pBdr>
        <w:ind w:start="3429"/>
        <w:rPr>
          <w:color w:val="000000"/>
          <w:sz w:val="20"/>
          <w:szCs w:val="20"/>
        </w:rPr>
      </w:pPr>
      <w:r>
        <w:rPr>
          <w:noProof/>
          <w:color w:val="000000"/>
          <w:sz w:val="20"/>
          <w:szCs w:val="20"/>
        </w:rPr>
        <w:drawing>
          <wp:inline distT="0" distB="0" distL="0" distR="0">
            <wp:extent cx="3260090" cy="143865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260090" cy="1438655"/>
                    </a:xfrm>
                    <a:prstGeom prst="rect">
                      <a:avLst/>
                    </a:prstGeom>
                    <a:ln/>
                  </pic:spPr>
                </pic:pic>
              </a:graphicData>
            </a:graphic>
          </wp:inline>
        </w:drawing>
      </w:r>
    </w:p>
    <w:p>
      <w:pPr>
        <w:pBdr>
          <w:top w:val="nil"/>
          <w:left w:val="nil"/>
          <w:bottom w:val="nil"/>
          <w:right w:val="nil"/>
          <w:between w:val="nil"/>
        </w:pBdr>
        <w:spacing w:before="3"/>
        <w:rPr>
          <w:color w:val="000000"/>
          <w:sz w:val="27"/>
          <w:szCs w:val="27"/>
        </w:rPr>
      </w:pPr>
      <w:r>
        <w:rPr>
          <w:noProof/>
        </w:rPr>
        <mc:AlternateContent>
          <mc:Choice Requires="wpg">
            <w:drawing>
              <wp:anchor distT="0" distB="0" distL="114300" distR="114300" simplePos="0" relativeHeight="251658240" behindDoc="0" locked="0" layoutInCell="1" hidden="0" allowOverlap="1">
                <wp:simplePos x="0" y="0"/>
                <wp:positionH relativeFrom="column">
                  <wp:posOffset>241300</wp:posOffset>
                </wp:positionH>
                <wp:positionV relativeFrom="paragraph">
                  <wp:posOffset>203200</wp:posOffset>
                </wp:positionV>
                <wp:extent cx="7345044" cy="3610609"/>
                <wp:effectExtent l="0" t="0" r="0" b="0"/>
                <wp:wrapTopAndBottom distT="0" distB="0"/>
                <wp:docPr id="4" name="Group 4"/>
                <wp:cNvGraphicFramePr/>
                <a:graphic xmlns:a="http://schemas.openxmlformats.org/drawingml/2006/main">
                  <a:graphicData uri="http://schemas.microsoft.com/office/word/2010/wordprocessingGroup">
                    <wpg:wgp>
                      <wpg:cNvGrpSpPr/>
                      <wpg:grpSpPr>
                        <a:xfrm>
                          <a:off x="0" y="0"/>
                          <a:ext cx="7345044" cy="3610609"/>
                          <a:chOff x="1673475" y="1974675"/>
                          <a:chExt cx="7345050" cy="4038175"/>
                        </a:xfrm>
                      </wpg:grpSpPr>
                      <wpg:grpSp>
                        <wpg:cNvPr id="1" name="Group 1"/>
                        <wpg:cNvGrpSpPr/>
                        <wpg:grpSpPr>
                          <a:xfrm>
                            <a:off x="1673478" y="1974696"/>
                            <a:ext cx="7345044" cy="3610609"/>
                            <a:chOff x="0" y="0"/>
                            <a:chExt cx="7345044" cy="3610609"/>
                          </a:xfrm>
                        </wpg:grpSpPr>
                        <wps:wsp>
                          <wps:cNvPr id="2" name="Rectangle 2"/>
                          <wps:cNvSpPr/>
                          <wps:spPr>
                            <a:xfrm>
                              <a:off x="0" y="0"/>
                              <a:ext cx="7345025" cy="3610600"/>
                            </a:xfrm>
                            <a:prstGeom prst="rect">
                              <a:avLst/>
                            </a:prstGeom>
                            <a:noFill/>
                            <a:ln>
                              <a:noFill/>
                            </a:ln>
                          </wps:spPr>
                          <wps:txbx>
                            <w:txbxContent>
                              <w:p w:rsidR="00B37B54" w:rsidRDefault="00B37B54">
                                <w:pPr>
                                  <w:textDirection w:val="btLr"/>
                                </w:pPr>
                              </w:p>
                            </w:txbxContent>
                          </wps:txbx>
                          <wps:bodyPr spcFirstLastPara="1" wrap="square" lIns="91425" tIns="91425" rIns="91425" bIns="91425" anchor="ctr" anchorCtr="0">
                            <a:noAutofit/>
                          </wps:bodyPr>
                        </wps:wsp>
                        <wps:wsp>
                          <wps:cNvPr id="3" name="Rectangle 3"/>
                          <wps:cNvSpPr/>
                          <wps:spPr>
                            <a:xfrm>
                              <a:off x="0" y="0"/>
                              <a:ext cx="7345044" cy="3610609"/>
                            </a:xfrm>
                            <a:prstGeom prst="rect">
                              <a:avLst/>
                            </a:prstGeom>
                            <a:solidFill>
                              <a:srgbClr val="C8A3E3"/>
                            </a:solidFill>
                            <a:ln>
                              <a:noFill/>
                            </a:ln>
                          </wps:spPr>
                          <wps:txbx>
                            <w:txbxContent>
                              <w:p w:rsidR="00B37B54" w:rsidRDefault="00B37B54">
                                <w:pPr>
                                  <w:textDirection w:val="btLr"/>
                                </w:pPr>
                              </w:p>
                            </w:txbxContent>
                          </wps:txbx>
                          <wps:bodyPr spcFirstLastPara="1" wrap="square" lIns="91425" tIns="91425" rIns="91425" bIns="91425" anchor="ctr" anchorCtr="0">
                            <a:noAutofit/>
                          </wps:bodyPr>
                        </wps:wsp>
                        <wps:wsp>
                          <wps:cNvPr id="5" name="Freeform 5"/>
                          <wps:cNvSpPr/>
                          <wps:spPr>
                            <a:xfrm>
                              <a:off x="0" y="0"/>
                              <a:ext cx="7345044" cy="3610609"/>
                            </a:xfrm>
                            <a:custGeom>
                              <a:avLst/>
                              <a:gdLst/>
                              <a:ahLst/>
                              <a:cxnLst/>
                              <a:rect l="l" t="t" r="r" b="b"/>
                              <a:pathLst>
                                <a:path w="7345044" h="3610609" extrusionOk="0">
                                  <a:moveTo>
                                    <a:pt x="0" y="0"/>
                                  </a:moveTo>
                                  <a:lnTo>
                                    <a:pt x="0" y="3610609"/>
                                  </a:lnTo>
                                  <a:lnTo>
                                    <a:pt x="7345044" y="3610609"/>
                                  </a:lnTo>
                                  <a:lnTo>
                                    <a:pt x="7345044" y="0"/>
                                  </a:lnTo>
                                  <a:close/>
                                </a:path>
                              </a:pathLst>
                            </a:custGeom>
                            <a:solidFill>
                              <a:srgbClr val="FFFFFF"/>
                            </a:solidFill>
                            <a:ln>
                              <a:noFill/>
                            </a:ln>
                          </wps:spPr>
                          <wps:txbx>
                            <w:txbxContent>
                              <w:p w:rsidR="00B37B54" w:rsidRDefault="00B37B54">
                                <w:pPr>
                                  <w:spacing w:before="6"/>
                                  <w:textDirection w:val="btLr"/>
                                </w:pPr>
                              </w:p>
                              <w:p xmlns:a="http://schemas.openxmlformats.org/drawingml/2006/main">
                                <w:pPr>
                                  <w:spacing w:before="1"/>
                                  <w:ind w:start="1616" w:end="1691" w:firstLine="1618"/>
                                  <w:jc w:val="center"/>
                                  <w:textDirection w:val="btLr"/>
                                </w:pPr>
                                <w:r>
                                  <w:rPr>
                                    <w:rFonts w:ascii="Arial" w:hAnsi="Arial" w:eastAsia="Arial" w:cs="Arial"/>
                                    <w:b/>
                                    <w:color w:val="1B3B64"/>
                                    <w:sz w:val="44"/>
                                  </w:rPr>
                                  <w:t xml:space="preserve">ΠΏΣ ΝΑ ΑΞΙΟΛΟΓΉΣΕΤΕ ΤΙΣ ΔΙΚΈΣ ΣΑΣ ΔΕΞΙΌΤΗΤΕΣ;</w:t>
                                </w:r>
                              </w:p>
                              <w:p xmlns:a="http://schemas.openxmlformats.org/drawingml/2006/main">
                                <w:pPr>
                                  <w:spacing w:before="8"/>
                                  <w:ind w:start="1991" w:end="2118" w:firstLine="1991"/>
                                  <w:jc w:val="center"/>
                                  <w:textDirection w:val="btLr"/>
                                </w:pPr>
                                <w:r>
                                  <w:rPr>
                                    <w:rFonts w:ascii="Liberation Sans Narrow" w:hAnsi="Liberation Sans Narrow" w:eastAsia="Liberation Sans Narrow" w:cs="Liberation Sans Narrow"/>
                                    <w:b/>
                                    <w:color w:val="C00000"/>
                                    <w:sz w:val="60"/>
                                  </w:rPr>
                                  <w:t xml:space="preserve">ΑΣΚΉΣΕΙΣ ΑΥΤΟΑΝΑΣΤΟΧΑΣΜΟΎ</w:t>
                                </w:r>
                              </w:p>
                              <w:p xmlns:a="http://schemas.openxmlformats.org/drawingml/2006/main">
                                <w:pPr>
                                  <w:spacing w:before="357"/>
                                  <w:ind w:start="148" w:end="151" w:firstLine="148"/>
                                  <w:jc w:val="both"/>
                                  <w:textDirection w:val="btLr"/>
                                </w:pPr>
                                <w:r>
                                  <w:rPr>
                                    <w:color w:val="001F5F"/>
                                    <w:sz w:val="28"/>
                                  </w:rPr>
                                  <w:t xml:space="preserve">Η αξιολόγηση των δεξιοτήτων σας είναι ζωτικής σημασίας εάν αναζητάτε μια απομακρυσμένη εργασία. Συχνά βρισκόμαστε απασχολημένοι με τις καθημερινές δραστηριότητες, ξεχνώντας ότι η αξιολόγηση των δεξιοτήτων μας μπορεί να μας βοηθήσει να κατανοήσουμε καλύτερα τον εαυτό μας, γεγονός που μπορεί να οδηγήσει σε προσωπική ανάπτυξη. Στη συνέχεια, μόλις </w:t>
                                </w:r>
                                <w:r>
                                  <w:rPr>
                                    <w:color w:val="001F5F"/>
                                    <w:sz w:val="28"/>
                                  </w:rPr>
                                  <w:t xml:space="preserve">κατανοήσετε πραγματικά τον εαυτό σας και γνωρίζετε ποιες είναι οι δεξιότητές σας, μπορείτε επίσης να ξεκινήσετε μια πιο ελπιδοφόρα καριέρα!</w:t>
                                </w:r>
                              </w:p>
                              <w:p w:rsidR="00B37B54" w:rsidRDefault="00B37B54">
                                <w:pPr>
                                  <w:textDirection w:val="btLr"/>
                                </w:pPr>
                              </w:p>
                              <w:p xmlns:a="http://schemas.openxmlformats.org/drawingml/2006/main">
                                <w:pPr>
                                  <w:ind w:start="148" w:end="150" w:firstLine="148"/>
                                  <w:jc w:val="both"/>
                                  <w:textDirection w:val="btLr"/>
                                </w:pPr>
                                <w:r>
                                  <w:rPr>
                                    <w:color w:val="001F5F"/>
                                    <w:sz w:val="28"/>
                                  </w:rPr>
                                  <w:t xml:space="preserve">Η αξιολόγηση των δεξιοτήτων σας μπορεί να σας βοηθήσει να βελτιώσετε και να αξιοποιήσετε τις δεξιότητες που ήδη διαθέτετε, αλλά και να αναπτύξετε νέες που μπορεί να σας βοηθήσουν στην </w:t>
                                </w:r>
                                <w:r>
                                  <w:rPr>
                                    <w:color w:val="001F5F"/>
                                    <w:sz w:val="28"/>
                                  </w:rPr>
                                  <w:t xml:space="preserve">εξεύρεση μιας νέας επαγγελματικής πορείας.</w:t>
                                </w:r>
                              </w:p>
                            </w:txbxContent>
                          </wps:txbx>
                          <wps:bodyPr spcFirstLastPara="1" wrap="square" lIns="88900" tIns="38100" rIns="88900" bIns="38100" anchor="t"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simplePos x="0" y="0"/>
                <wp:positionH relativeFrom="column">
                  <wp:posOffset>241300</wp:posOffset>
                </wp:positionH>
                <wp:positionV relativeFrom="paragraph">
                  <wp:posOffset>203200</wp:posOffset>
                </wp:positionV>
                <wp:extent cx="7345044" cy="3610609"/>
                <wp:effectExtent l="0" t="0" r="0" b="0"/>
                <wp:wrapTopAndBottom distT="0" distB="0"/>
                <wp:docPr id="4"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345044" cy="3610609"/>
                        </a:xfrm>
                        <a:prstGeom prst="rect"/>
                        <a:ln/>
                      </pic:spPr>
                    </pic:pic>
                  </a:graphicData>
                </a:graphic>
              </wp:anchor>
            </w:drawing>
          </mc:Fallback>
        </mc:AlternateContent>
      </w:r>
    </w:p>
    <w:p w:rsidR="00B37B54" w:rsidRDefault="00B37B54">
      <w:pPr>
        <w:pBdr>
          <w:top w:val="nil"/>
          <w:left w:val="nil"/>
          <w:bottom w:val="nil"/>
          <w:right w:val="nil"/>
          <w:between w:val="nil"/>
        </w:pBdr>
        <w:spacing w:before="3"/>
        <w:rPr>
          <w:color w:val="000000"/>
          <w:sz w:val="24"/>
          <w:szCs w:val="24"/>
        </w:rPr>
      </w:pPr>
    </w:p>
    <w:p>
      <w:pPr>
        <w:spacing w:before="86"/>
        <w:ind w:start="75" w:end="293"/>
        <w:jc w:val="center"/>
        <w:rPr>
          <w:sz w:val="32"/>
          <w:szCs w:val="32"/>
        </w:rPr>
      </w:pPr>
      <w:r>
        <w:rPr>
          <w:color w:val="6F2F9F"/>
          <w:sz w:val="32"/>
          <w:szCs w:val="32"/>
        </w:rPr>
        <w:t xml:space="preserve">Σκοπός αυτών των ασκήσεων είναι να κατανοήσετε τη διαφορά μεταξύ των μαλακών δεξιοτήτων και των σκληρών δεξιοτήτων και να εκτιμήσετε πόσο καλοί είστε σε καθεμία από τις δεξιότητες και τι πρέπει να κάνετε για να τις βελτιώσετε.</w:t>
      </w:r>
      <w:r>
        <w:rPr>
          <w:noProof/>
        </w:rPr>
        <mc:AlternateContent>
          <mc:Choice Requires="wpg">
            <w:drawing>
              <wp:anchor distT="0" distB="0" distL="114300" distR="114300" simplePos="0" relativeHeight="251659264" behindDoc="1" locked="0" layoutInCell="1" hidden="0" allowOverlap="1">
                <wp:simplePos x="0" y="0"/>
                <wp:positionH relativeFrom="column">
                  <wp:posOffset>6654800</wp:posOffset>
                </wp:positionH>
                <wp:positionV relativeFrom="paragraph">
                  <wp:posOffset>-825499</wp:posOffset>
                </wp:positionV>
                <wp:extent cx="842010" cy="340360"/>
                <wp:effectExtent l="0" t="0" r="0" b="0"/>
                <wp:wrapNone/>
                <wp:docPr id="7" name="Freeform 7"/>
                <wp:cNvGraphicFramePr/>
                <a:graphic xmlns:a="http://schemas.openxmlformats.org/drawingml/2006/main">
                  <a:graphicData uri="http://schemas.microsoft.com/office/word/2010/wordprocessingShape">
                    <wps:wsp>
                      <wps:cNvSpPr/>
                      <wps:spPr>
                        <a:xfrm>
                          <a:off x="4929758" y="3614583"/>
                          <a:ext cx="832485" cy="330835"/>
                        </a:xfrm>
                        <a:custGeom>
                          <a:avLst/>
                          <a:gdLst/>
                          <a:ahLst/>
                          <a:cxnLst/>
                          <a:rect l="l" t="t" r="r" b="b"/>
                          <a:pathLst>
                            <a:path w="832485" h="330835" extrusionOk="0">
                              <a:moveTo>
                                <a:pt x="0" y="0"/>
                              </a:moveTo>
                              <a:lnTo>
                                <a:pt x="0" y="330835"/>
                              </a:lnTo>
                              <a:lnTo>
                                <a:pt x="832485" y="330835"/>
                              </a:lnTo>
                              <a:lnTo>
                                <a:pt x="832485" y="0"/>
                              </a:lnTo>
                              <a:close/>
                            </a:path>
                          </a:pathLst>
                        </a:custGeom>
                        <a:solidFill>
                          <a:srgbClr val="FFFFFF"/>
                        </a:solidFill>
                        <a:ln>
                          <a:noFill/>
                        </a:ln>
                      </wps:spPr>
                      <wps:txbx>
                        <w:txbxContent>
                          <w:p xmlns:a="http://schemas.openxmlformats.org/drawingml/2006/main">
                            <w:pPr>
                              <w:spacing w:line="499" w:lineRule="auto"/>
                              <w:textDirection w:val="btLr"/>
                            </w:pPr>
                            <w:r>
                              <w:rPr>
                                <w:rFonts w:ascii="Liberation Sans Narrow" w:hAnsi="Liberation Sans Narrow" w:eastAsia="Liberation Sans Narrow" w:cs="Liberation Sans Narrow"/>
                                <w:color w:val="1B3B64"/>
                                <w:sz w:val="52"/>
                              </w:rPr>
                              <w:t xml:space="preserve">FACTS</w:t>
                            </w: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1" locked="0" layoutInCell="1" hidden="0" allowOverlap="1">
                <wp:simplePos x="0" y="0"/>
                <wp:positionH relativeFrom="column">
                  <wp:posOffset>6654800</wp:posOffset>
                </wp:positionH>
                <wp:positionV relativeFrom="paragraph">
                  <wp:posOffset>-825499</wp:posOffset>
                </wp:positionV>
                <wp:extent cx="842010" cy="340360"/>
                <wp:effectExtent l="0" t="0" r="0" b="0"/>
                <wp:wrapNone/>
                <wp:docPr id="5"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842010" cy="340360"/>
                        </a:xfrm>
                        <a:prstGeom prst="rect"/>
                        <a:ln/>
                      </pic:spPr>
                    </pic:pic>
                  </a:graphicData>
                </a:graphic>
              </wp:anchor>
            </w:drawing>
          </mc:Fallback>
        </mc:AlternateContent>
      </w:r>
    </w:p>
    <w:p w:rsidR="00B37B54" w:rsidRDefault="00B37B54">
      <w:pPr>
        <w:pBdr>
          <w:top w:val="nil"/>
          <w:left w:val="nil"/>
          <w:bottom w:val="nil"/>
          <w:right w:val="nil"/>
          <w:between w:val="nil"/>
        </w:pBdr>
        <w:spacing w:before="1"/>
        <w:rPr>
          <w:color w:val="000000"/>
          <w:sz w:val="39"/>
          <w:szCs w:val="39"/>
        </w:rPr>
      </w:pPr>
    </w:p>
    <w:p>
      <w:pPr>
        <w:numPr>
          <w:ilvl w:val="0"/>
          <w:numId w:val="1"/>
        </w:numPr>
        <w:pBdr>
          <w:top w:val="nil"/>
          <w:left w:val="nil"/>
          <w:bottom w:val="nil"/>
          <w:right w:val="nil"/>
          <w:between w:val="nil"/>
        </w:pBdr>
        <w:tabs>
          <w:tab w:val="left" w:pos="780"/>
        </w:tabs>
        <w:ind w:end="275"/>
        <w:rPr>
          <w:color w:val="000000"/>
          <w:sz w:val="24"/>
          <w:szCs w:val="24"/>
        </w:rPr>
      </w:pPr>
      <w:r>
        <w:rPr>
          <w:color w:val="000000"/>
          <w:sz w:val="24"/>
          <w:szCs w:val="24"/>
        </w:rPr>
        <w:t xml:space="preserve">Σκεφτείτε τις προηγούμενες εργασιακές σας επιδόσεις και τα χαρακτηριστικά της προσωπικότητάς σας και προσπαθήστε να εκτιμήσετε πόσο καλοί είστε στις ακόλουθες κοινωνικές δεξιότητες:</w:t>
      </w:r>
    </w:p>
    <w:p w:rsidR="00B37B54" w:rsidRDefault="00B37B54">
      <w:pPr>
        <w:pBdr>
          <w:top w:val="nil"/>
          <w:left w:val="nil"/>
          <w:bottom w:val="nil"/>
          <w:right w:val="nil"/>
          <w:between w:val="nil"/>
        </w:pBdr>
        <w:spacing w:before="1"/>
        <w:rPr>
          <w:color w:val="000000"/>
          <w:sz w:val="24"/>
          <w:szCs w:val="24"/>
        </w:rPr>
      </w:pPr>
    </w:p>
    <w:tbl>
      <w:tblPr>
        <w:tblStyle w:val="a"/>
        <w:tblW w:w="8650" w:type="dxa"/>
        <w:tblInd w:w="17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
      <w:tblGrid>
        <w:gridCol w:w="4395"/>
        <w:gridCol w:w="850"/>
        <w:gridCol w:w="852"/>
        <w:gridCol w:w="850"/>
        <w:gridCol w:w="853"/>
        <w:gridCol w:w="850"/>
      </w:tblGrid>
      <w:tr w:rsidR="00B37B54">
        <w:trPr>
          <w:trHeight w:val="275"/>
        </w:trPr>
        <w:tc>
          <w:tcPr>
            <w:tcW w:w="4395" w:type="dxa"/>
          </w:tcPr>
          <w:p>
            <w:pPr>
              <w:pBdr>
                <w:top w:val="nil"/>
                <w:left w:val="nil"/>
                <w:bottom w:val="nil"/>
                <w:right w:val="nil"/>
                <w:between w:val="nil"/>
              </w:pBdr>
              <w:spacing w:line="256" w:lineRule="auto"/>
              <w:ind w:start="107"/>
              <w:rPr>
                <w:color w:val="000000"/>
                <w:sz w:val="24"/>
                <w:szCs w:val="24"/>
              </w:rPr>
            </w:pPr>
            <w:r>
              <w:rPr>
                <w:color w:val="000000"/>
                <w:sz w:val="24"/>
                <w:szCs w:val="24"/>
                <w:highlight w:val="yellow"/>
              </w:rPr>
              <w:t xml:space="preserve">ΜΑΛΑΚΉ ΔΕΞΙΌΤΗΤΑ</w:t>
            </w:r>
          </w:p>
        </w:tc>
        <w:tc>
          <w:tcPr>
            <w:tcW w:w="850" w:type="dxa"/>
          </w:tcPr>
          <w:p>
            <w:pPr>
              <w:pBdr>
                <w:top w:val="nil"/>
                <w:left w:val="nil"/>
                <w:bottom w:val="nil"/>
                <w:right w:val="nil"/>
                <w:between w:val="nil"/>
              </w:pBdr>
              <w:spacing w:line="256" w:lineRule="auto"/>
              <w:ind w:start="107"/>
              <w:rPr>
                <w:color w:val="000000"/>
                <w:sz w:val="24"/>
                <w:szCs w:val="24"/>
              </w:rPr>
            </w:pPr>
            <w:r>
              <w:rPr>
                <w:color w:val="000000"/>
                <w:sz w:val="24"/>
                <w:szCs w:val="24"/>
                <w:highlight w:val="yellow"/>
              </w:rPr>
              <w:t xml:space="preserve">1</w:t>
            </w:r>
          </w:p>
        </w:tc>
        <w:tc>
          <w:tcPr>
            <w:tcW w:w="852" w:type="dxa"/>
          </w:tcPr>
          <w:p>
            <w:pPr>
              <w:pBdr>
                <w:top w:val="nil"/>
                <w:left w:val="nil"/>
                <w:bottom w:val="nil"/>
                <w:right w:val="nil"/>
                <w:between w:val="nil"/>
              </w:pBdr>
              <w:spacing w:line="256" w:lineRule="auto"/>
              <w:ind w:start="107"/>
              <w:rPr>
                <w:color w:val="000000"/>
                <w:sz w:val="24"/>
                <w:szCs w:val="24"/>
              </w:rPr>
            </w:pPr>
            <w:r>
              <w:rPr>
                <w:color w:val="000000"/>
                <w:sz w:val="24"/>
                <w:szCs w:val="24"/>
                <w:highlight w:val="yellow"/>
              </w:rPr>
              <w:t xml:space="preserve">2</w:t>
            </w:r>
          </w:p>
        </w:tc>
        <w:tc>
          <w:tcPr>
            <w:tcW w:w="850" w:type="dxa"/>
          </w:tcPr>
          <w:p>
            <w:pPr>
              <w:pBdr>
                <w:top w:val="nil"/>
                <w:left w:val="nil"/>
                <w:bottom w:val="nil"/>
                <w:right w:val="nil"/>
                <w:between w:val="nil"/>
              </w:pBdr>
              <w:spacing w:line="256" w:lineRule="auto"/>
              <w:ind w:start="107"/>
              <w:rPr>
                <w:color w:val="000000"/>
                <w:sz w:val="24"/>
                <w:szCs w:val="24"/>
              </w:rPr>
            </w:pPr>
            <w:r>
              <w:rPr>
                <w:color w:val="000000"/>
                <w:sz w:val="24"/>
                <w:szCs w:val="24"/>
                <w:highlight w:val="yellow"/>
              </w:rPr>
              <w:t xml:space="preserve">3</w:t>
            </w:r>
          </w:p>
        </w:tc>
        <w:tc>
          <w:tcPr>
            <w:tcW w:w="853" w:type="dxa"/>
          </w:tcPr>
          <w:p>
            <w:pPr>
              <w:pBdr>
                <w:top w:val="nil"/>
                <w:left w:val="nil"/>
                <w:bottom w:val="nil"/>
                <w:right w:val="nil"/>
                <w:between w:val="nil"/>
              </w:pBdr>
              <w:spacing w:line="256" w:lineRule="auto"/>
              <w:ind w:start="107"/>
              <w:rPr>
                <w:color w:val="000000"/>
                <w:sz w:val="24"/>
                <w:szCs w:val="24"/>
              </w:rPr>
            </w:pPr>
            <w:r>
              <w:rPr>
                <w:color w:val="000000"/>
                <w:sz w:val="24"/>
                <w:szCs w:val="24"/>
                <w:highlight w:val="yellow"/>
              </w:rPr>
              <w:t xml:space="preserve">4</w:t>
            </w:r>
          </w:p>
        </w:tc>
        <w:tc>
          <w:tcPr>
            <w:tcW w:w="850" w:type="dxa"/>
          </w:tcPr>
          <w:p>
            <w:pPr>
              <w:pBdr>
                <w:top w:val="nil"/>
                <w:left w:val="nil"/>
                <w:bottom w:val="nil"/>
                <w:right w:val="nil"/>
                <w:between w:val="nil"/>
              </w:pBdr>
              <w:spacing w:line="256" w:lineRule="auto"/>
              <w:ind w:start="104"/>
              <w:rPr>
                <w:color w:val="000000"/>
                <w:sz w:val="24"/>
                <w:szCs w:val="24"/>
              </w:rPr>
            </w:pPr>
            <w:r>
              <w:rPr>
                <w:color w:val="000000"/>
                <w:sz w:val="24"/>
                <w:szCs w:val="24"/>
                <w:highlight w:val="yellow"/>
              </w:rPr>
              <w:t xml:space="preserve">5</w:t>
            </w:r>
          </w:p>
        </w:tc>
      </w:tr>
      <w:tr w:rsidR="00B37B54">
        <w:trPr>
          <w:trHeight w:val="275"/>
        </w:trPr>
        <w:tc>
          <w:tcPr>
            <w:tcW w:w="4395" w:type="dxa"/>
          </w:tcPr>
          <w:p>
            <w:pPr>
              <w:pBdr>
                <w:top w:val="nil"/>
                <w:left w:val="nil"/>
                <w:bottom w:val="nil"/>
                <w:right w:val="nil"/>
                <w:between w:val="nil"/>
              </w:pBdr>
              <w:spacing w:line="256" w:lineRule="auto"/>
              <w:ind w:start="107"/>
              <w:rPr>
                <w:color w:val="000000"/>
                <w:sz w:val="24"/>
                <w:szCs w:val="24"/>
              </w:rPr>
            </w:pPr>
            <w:r>
              <w:rPr>
                <w:color w:val="000000"/>
                <w:sz w:val="24"/>
                <w:szCs w:val="24"/>
              </w:rPr>
              <w:t xml:space="preserve">ΟΜΑΔΙΚΗ ΕΡΓΑΣΙΑ</w:t>
            </w:r>
          </w:p>
        </w:tc>
        <w:tc>
          <w:tcPr>
            <w:tcW w:w="850" w:type="dxa"/>
          </w:tcPr>
          <w:p w:rsidR="00B37B54" w:rsidRDefault="00B37B54">
            <w:pPr>
              <w:pBdr>
                <w:top w:val="nil"/>
                <w:left w:val="nil"/>
                <w:bottom w:val="nil"/>
                <w:right w:val="nil"/>
                <w:between w:val="nil"/>
              </w:pBdr>
              <w:rPr>
                <w:color w:val="000000"/>
                <w:sz w:val="20"/>
                <w:szCs w:val="20"/>
              </w:rPr>
            </w:pPr>
          </w:p>
        </w:tc>
        <w:tc>
          <w:tcPr>
            <w:tcW w:w="852" w:type="dxa"/>
          </w:tcPr>
          <w:p w:rsidR="00B37B54" w:rsidRDefault="00B37B54">
            <w:pPr>
              <w:pBdr>
                <w:top w:val="nil"/>
                <w:left w:val="nil"/>
                <w:bottom w:val="nil"/>
                <w:right w:val="nil"/>
                <w:between w:val="nil"/>
              </w:pBdr>
              <w:rPr>
                <w:color w:val="000000"/>
                <w:sz w:val="20"/>
                <w:szCs w:val="20"/>
              </w:rPr>
            </w:pPr>
          </w:p>
        </w:tc>
        <w:tc>
          <w:tcPr>
            <w:tcW w:w="850" w:type="dxa"/>
          </w:tcPr>
          <w:p w:rsidR="00B37B54" w:rsidRDefault="00B37B54">
            <w:pPr>
              <w:pBdr>
                <w:top w:val="nil"/>
                <w:left w:val="nil"/>
                <w:bottom w:val="nil"/>
                <w:right w:val="nil"/>
                <w:between w:val="nil"/>
              </w:pBdr>
              <w:rPr>
                <w:color w:val="000000"/>
                <w:sz w:val="20"/>
                <w:szCs w:val="20"/>
              </w:rPr>
            </w:pPr>
          </w:p>
        </w:tc>
        <w:tc>
          <w:tcPr>
            <w:tcW w:w="853" w:type="dxa"/>
          </w:tcPr>
          <w:p w:rsidR="00B37B54" w:rsidRDefault="00B37B54">
            <w:pPr>
              <w:pBdr>
                <w:top w:val="nil"/>
                <w:left w:val="nil"/>
                <w:bottom w:val="nil"/>
                <w:right w:val="nil"/>
                <w:between w:val="nil"/>
              </w:pBdr>
              <w:rPr>
                <w:color w:val="000000"/>
                <w:sz w:val="20"/>
                <w:szCs w:val="20"/>
              </w:rPr>
            </w:pPr>
          </w:p>
        </w:tc>
        <w:tc>
          <w:tcPr>
            <w:tcW w:w="850" w:type="dxa"/>
          </w:tcPr>
          <w:p w:rsidR="00B37B54" w:rsidRDefault="00B37B54">
            <w:pPr>
              <w:pBdr>
                <w:top w:val="nil"/>
                <w:left w:val="nil"/>
                <w:bottom w:val="nil"/>
                <w:right w:val="nil"/>
                <w:between w:val="nil"/>
              </w:pBdr>
              <w:rPr>
                <w:color w:val="000000"/>
                <w:sz w:val="20"/>
                <w:szCs w:val="20"/>
              </w:rPr>
            </w:pPr>
          </w:p>
        </w:tc>
      </w:tr>
      <w:tr w:rsidR="00B37B54">
        <w:trPr>
          <w:trHeight w:val="278"/>
        </w:trPr>
        <w:tc>
          <w:tcPr>
            <w:tcW w:w="4395" w:type="dxa"/>
          </w:tcPr>
          <w:p>
            <w:pPr>
              <w:pBdr>
                <w:top w:val="nil"/>
                <w:left w:val="nil"/>
                <w:bottom w:val="nil"/>
                <w:right w:val="nil"/>
                <w:between w:val="nil"/>
              </w:pBdr>
              <w:spacing w:before="1" w:line="257" w:lineRule="auto"/>
              <w:ind w:start="107"/>
              <w:rPr>
                <w:color w:val="000000"/>
                <w:sz w:val="24"/>
                <w:szCs w:val="24"/>
              </w:rPr>
            </w:pPr>
            <w:r>
              <w:rPr>
                <w:color w:val="000000"/>
                <w:sz w:val="24"/>
                <w:szCs w:val="24"/>
              </w:rPr>
              <w:t xml:space="preserve">ΚΡΙΤΙΚΉ ΣΚΈΨΗ</w:t>
            </w:r>
          </w:p>
        </w:tc>
        <w:tc>
          <w:tcPr>
            <w:tcW w:w="850" w:type="dxa"/>
          </w:tcPr>
          <w:p w:rsidR="00B37B54" w:rsidRDefault="00B37B54">
            <w:pPr>
              <w:pBdr>
                <w:top w:val="nil"/>
                <w:left w:val="nil"/>
                <w:bottom w:val="nil"/>
                <w:right w:val="nil"/>
                <w:between w:val="nil"/>
              </w:pBdr>
              <w:rPr>
                <w:color w:val="000000"/>
                <w:sz w:val="20"/>
                <w:szCs w:val="20"/>
              </w:rPr>
            </w:pPr>
          </w:p>
        </w:tc>
        <w:tc>
          <w:tcPr>
            <w:tcW w:w="852" w:type="dxa"/>
          </w:tcPr>
          <w:p w:rsidR="00B37B54" w:rsidRDefault="00B37B54">
            <w:pPr>
              <w:pBdr>
                <w:top w:val="nil"/>
                <w:left w:val="nil"/>
                <w:bottom w:val="nil"/>
                <w:right w:val="nil"/>
                <w:between w:val="nil"/>
              </w:pBdr>
              <w:rPr>
                <w:color w:val="000000"/>
                <w:sz w:val="20"/>
                <w:szCs w:val="20"/>
              </w:rPr>
            </w:pPr>
          </w:p>
        </w:tc>
        <w:tc>
          <w:tcPr>
            <w:tcW w:w="850" w:type="dxa"/>
          </w:tcPr>
          <w:p w:rsidR="00B37B54" w:rsidRDefault="00B37B54">
            <w:pPr>
              <w:pBdr>
                <w:top w:val="nil"/>
                <w:left w:val="nil"/>
                <w:bottom w:val="nil"/>
                <w:right w:val="nil"/>
                <w:between w:val="nil"/>
              </w:pBdr>
              <w:rPr>
                <w:color w:val="000000"/>
                <w:sz w:val="20"/>
                <w:szCs w:val="20"/>
              </w:rPr>
            </w:pPr>
          </w:p>
        </w:tc>
        <w:tc>
          <w:tcPr>
            <w:tcW w:w="853" w:type="dxa"/>
          </w:tcPr>
          <w:p w:rsidR="00B37B54" w:rsidRDefault="00B37B54">
            <w:pPr>
              <w:pBdr>
                <w:top w:val="nil"/>
                <w:left w:val="nil"/>
                <w:bottom w:val="nil"/>
                <w:right w:val="nil"/>
                <w:between w:val="nil"/>
              </w:pBdr>
              <w:rPr>
                <w:color w:val="000000"/>
                <w:sz w:val="20"/>
                <w:szCs w:val="20"/>
              </w:rPr>
            </w:pPr>
          </w:p>
        </w:tc>
        <w:tc>
          <w:tcPr>
            <w:tcW w:w="850" w:type="dxa"/>
          </w:tcPr>
          <w:p w:rsidR="00B37B54" w:rsidRDefault="00B37B54">
            <w:pPr>
              <w:pBdr>
                <w:top w:val="nil"/>
                <w:left w:val="nil"/>
                <w:bottom w:val="nil"/>
                <w:right w:val="nil"/>
                <w:between w:val="nil"/>
              </w:pBdr>
              <w:rPr>
                <w:color w:val="000000"/>
                <w:sz w:val="20"/>
                <w:szCs w:val="20"/>
              </w:rPr>
            </w:pPr>
          </w:p>
        </w:tc>
      </w:tr>
      <w:tr w:rsidR="00B37B54">
        <w:trPr>
          <w:trHeight w:val="275"/>
        </w:trPr>
        <w:tc>
          <w:tcPr>
            <w:tcW w:w="4395" w:type="dxa"/>
          </w:tcPr>
          <w:p>
            <w:pPr>
              <w:pBdr>
                <w:top w:val="nil"/>
                <w:left w:val="nil"/>
                <w:bottom w:val="nil"/>
                <w:right w:val="nil"/>
                <w:between w:val="nil"/>
              </w:pBdr>
              <w:spacing w:line="256" w:lineRule="auto"/>
              <w:ind w:start="107"/>
              <w:rPr>
                <w:color w:val="000000"/>
                <w:sz w:val="24"/>
                <w:szCs w:val="24"/>
              </w:rPr>
            </w:pPr>
            <w:r>
              <w:rPr>
                <w:color w:val="000000"/>
                <w:sz w:val="24"/>
                <w:szCs w:val="24"/>
              </w:rPr>
              <w:t xml:space="preserve">ΔΙΑΧΕΊΡΙΣΗ ΤΟΥ ΧΡΌΝΟΥ</w:t>
            </w:r>
          </w:p>
        </w:tc>
        <w:tc>
          <w:tcPr>
            <w:tcW w:w="850" w:type="dxa"/>
          </w:tcPr>
          <w:p w:rsidR="00B37B54" w:rsidRDefault="00B37B54">
            <w:pPr>
              <w:pBdr>
                <w:top w:val="nil"/>
                <w:left w:val="nil"/>
                <w:bottom w:val="nil"/>
                <w:right w:val="nil"/>
                <w:between w:val="nil"/>
              </w:pBdr>
              <w:rPr>
                <w:color w:val="000000"/>
                <w:sz w:val="20"/>
                <w:szCs w:val="20"/>
              </w:rPr>
            </w:pPr>
          </w:p>
        </w:tc>
        <w:tc>
          <w:tcPr>
            <w:tcW w:w="852" w:type="dxa"/>
          </w:tcPr>
          <w:p w:rsidR="00B37B54" w:rsidRDefault="00B37B54">
            <w:pPr>
              <w:pBdr>
                <w:top w:val="nil"/>
                <w:left w:val="nil"/>
                <w:bottom w:val="nil"/>
                <w:right w:val="nil"/>
                <w:between w:val="nil"/>
              </w:pBdr>
              <w:rPr>
                <w:color w:val="000000"/>
                <w:sz w:val="20"/>
                <w:szCs w:val="20"/>
              </w:rPr>
            </w:pPr>
          </w:p>
        </w:tc>
        <w:tc>
          <w:tcPr>
            <w:tcW w:w="850" w:type="dxa"/>
          </w:tcPr>
          <w:p w:rsidR="00B37B54" w:rsidRDefault="00B37B54">
            <w:pPr>
              <w:pBdr>
                <w:top w:val="nil"/>
                <w:left w:val="nil"/>
                <w:bottom w:val="nil"/>
                <w:right w:val="nil"/>
                <w:between w:val="nil"/>
              </w:pBdr>
              <w:rPr>
                <w:color w:val="000000"/>
                <w:sz w:val="20"/>
                <w:szCs w:val="20"/>
              </w:rPr>
            </w:pPr>
          </w:p>
        </w:tc>
        <w:tc>
          <w:tcPr>
            <w:tcW w:w="853" w:type="dxa"/>
          </w:tcPr>
          <w:p w:rsidR="00B37B54" w:rsidRDefault="00B37B54">
            <w:pPr>
              <w:pBdr>
                <w:top w:val="nil"/>
                <w:left w:val="nil"/>
                <w:bottom w:val="nil"/>
                <w:right w:val="nil"/>
                <w:between w:val="nil"/>
              </w:pBdr>
              <w:rPr>
                <w:color w:val="000000"/>
                <w:sz w:val="20"/>
                <w:szCs w:val="20"/>
              </w:rPr>
            </w:pPr>
          </w:p>
        </w:tc>
        <w:tc>
          <w:tcPr>
            <w:tcW w:w="850" w:type="dxa"/>
          </w:tcPr>
          <w:p w:rsidR="00B37B54" w:rsidRDefault="00B37B54">
            <w:pPr>
              <w:pBdr>
                <w:top w:val="nil"/>
                <w:left w:val="nil"/>
                <w:bottom w:val="nil"/>
                <w:right w:val="nil"/>
                <w:between w:val="nil"/>
              </w:pBdr>
              <w:rPr>
                <w:color w:val="000000"/>
                <w:sz w:val="20"/>
                <w:szCs w:val="20"/>
              </w:rPr>
            </w:pPr>
          </w:p>
        </w:tc>
      </w:tr>
      <w:tr w:rsidR="00B37B54">
        <w:trPr>
          <w:trHeight w:val="275"/>
        </w:trPr>
        <w:tc>
          <w:tcPr>
            <w:tcW w:w="4395" w:type="dxa"/>
          </w:tcPr>
          <w:p>
            <w:pPr>
              <w:pBdr>
                <w:top w:val="nil"/>
                <w:left w:val="nil"/>
                <w:bottom w:val="nil"/>
                <w:right w:val="nil"/>
                <w:between w:val="nil"/>
              </w:pBdr>
              <w:spacing w:line="256" w:lineRule="auto"/>
              <w:ind w:start="107"/>
              <w:rPr>
                <w:color w:val="000000"/>
                <w:sz w:val="24"/>
                <w:szCs w:val="24"/>
              </w:rPr>
            </w:pPr>
            <w:r>
              <w:rPr>
                <w:color w:val="000000"/>
                <w:sz w:val="24"/>
                <w:szCs w:val="24"/>
              </w:rPr>
              <w:t xml:space="preserve">ΗΓΕΣΙΑ</w:t>
            </w:r>
          </w:p>
        </w:tc>
        <w:tc>
          <w:tcPr>
            <w:tcW w:w="850" w:type="dxa"/>
          </w:tcPr>
          <w:p w:rsidR="00B37B54" w:rsidRDefault="00B37B54">
            <w:pPr>
              <w:pBdr>
                <w:top w:val="nil"/>
                <w:left w:val="nil"/>
                <w:bottom w:val="nil"/>
                <w:right w:val="nil"/>
                <w:between w:val="nil"/>
              </w:pBdr>
              <w:rPr>
                <w:color w:val="000000"/>
                <w:sz w:val="20"/>
                <w:szCs w:val="20"/>
              </w:rPr>
            </w:pPr>
          </w:p>
        </w:tc>
        <w:tc>
          <w:tcPr>
            <w:tcW w:w="852" w:type="dxa"/>
          </w:tcPr>
          <w:p w:rsidR="00B37B54" w:rsidRDefault="00B37B54">
            <w:pPr>
              <w:pBdr>
                <w:top w:val="nil"/>
                <w:left w:val="nil"/>
                <w:bottom w:val="nil"/>
                <w:right w:val="nil"/>
                <w:between w:val="nil"/>
              </w:pBdr>
              <w:rPr>
                <w:color w:val="000000"/>
                <w:sz w:val="20"/>
                <w:szCs w:val="20"/>
              </w:rPr>
            </w:pPr>
          </w:p>
        </w:tc>
        <w:tc>
          <w:tcPr>
            <w:tcW w:w="850" w:type="dxa"/>
          </w:tcPr>
          <w:p w:rsidR="00B37B54" w:rsidRDefault="00B37B54">
            <w:pPr>
              <w:pBdr>
                <w:top w:val="nil"/>
                <w:left w:val="nil"/>
                <w:bottom w:val="nil"/>
                <w:right w:val="nil"/>
                <w:between w:val="nil"/>
              </w:pBdr>
              <w:rPr>
                <w:color w:val="000000"/>
                <w:sz w:val="20"/>
                <w:szCs w:val="20"/>
              </w:rPr>
            </w:pPr>
          </w:p>
        </w:tc>
        <w:tc>
          <w:tcPr>
            <w:tcW w:w="853" w:type="dxa"/>
          </w:tcPr>
          <w:p w:rsidR="00B37B54" w:rsidRDefault="00B37B54">
            <w:pPr>
              <w:pBdr>
                <w:top w:val="nil"/>
                <w:left w:val="nil"/>
                <w:bottom w:val="nil"/>
                <w:right w:val="nil"/>
                <w:between w:val="nil"/>
              </w:pBdr>
              <w:rPr>
                <w:color w:val="000000"/>
                <w:sz w:val="20"/>
                <w:szCs w:val="20"/>
              </w:rPr>
            </w:pPr>
          </w:p>
        </w:tc>
        <w:tc>
          <w:tcPr>
            <w:tcW w:w="850" w:type="dxa"/>
          </w:tcPr>
          <w:p w:rsidR="00B37B54" w:rsidRDefault="00B37B54">
            <w:pPr>
              <w:pBdr>
                <w:top w:val="nil"/>
                <w:left w:val="nil"/>
                <w:bottom w:val="nil"/>
                <w:right w:val="nil"/>
                <w:between w:val="nil"/>
              </w:pBdr>
              <w:rPr>
                <w:color w:val="000000"/>
                <w:sz w:val="20"/>
                <w:szCs w:val="20"/>
              </w:rPr>
            </w:pPr>
          </w:p>
        </w:tc>
      </w:tr>
      <w:tr w:rsidR="00B37B54">
        <w:trPr>
          <w:trHeight w:val="275"/>
        </w:trPr>
        <w:tc>
          <w:tcPr>
            <w:tcW w:w="4395" w:type="dxa"/>
          </w:tcPr>
          <w:p>
            <w:pPr>
              <w:pBdr>
                <w:top w:val="nil"/>
                <w:left w:val="nil"/>
                <w:bottom w:val="nil"/>
                <w:right w:val="nil"/>
                <w:between w:val="nil"/>
              </w:pBdr>
              <w:spacing w:line="256" w:lineRule="auto"/>
              <w:ind w:start="107"/>
              <w:rPr>
                <w:color w:val="000000"/>
                <w:sz w:val="24"/>
                <w:szCs w:val="24"/>
              </w:rPr>
            </w:pPr>
            <w:r>
              <w:rPr>
                <w:color w:val="000000"/>
                <w:sz w:val="24"/>
                <w:szCs w:val="24"/>
              </w:rPr>
              <w:t xml:space="preserve">ΔΗΜΙΟΥΡΓΙΚΟΤΗΤΑ</w:t>
            </w:r>
          </w:p>
        </w:tc>
        <w:tc>
          <w:tcPr>
            <w:tcW w:w="850" w:type="dxa"/>
          </w:tcPr>
          <w:p w:rsidR="00B37B54" w:rsidRDefault="00B37B54">
            <w:pPr>
              <w:pBdr>
                <w:top w:val="nil"/>
                <w:left w:val="nil"/>
                <w:bottom w:val="nil"/>
                <w:right w:val="nil"/>
                <w:between w:val="nil"/>
              </w:pBdr>
              <w:rPr>
                <w:color w:val="000000"/>
                <w:sz w:val="20"/>
                <w:szCs w:val="20"/>
              </w:rPr>
            </w:pPr>
          </w:p>
        </w:tc>
        <w:tc>
          <w:tcPr>
            <w:tcW w:w="852" w:type="dxa"/>
          </w:tcPr>
          <w:p w:rsidR="00B37B54" w:rsidRDefault="00B37B54">
            <w:pPr>
              <w:pBdr>
                <w:top w:val="nil"/>
                <w:left w:val="nil"/>
                <w:bottom w:val="nil"/>
                <w:right w:val="nil"/>
                <w:between w:val="nil"/>
              </w:pBdr>
              <w:rPr>
                <w:color w:val="000000"/>
                <w:sz w:val="20"/>
                <w:szCs w:val="20"/>
              </w:rPr>
            </w:pPr>
          </w:p>
        </w:tc>
        <w:tc>
          <w:tcPr>
            <w:tcW w:w="850" w:type="dxa"/>
          </w:tcPr>
          <w:p w:rsidR="00B37B54" w:rsidRDefault="00B37B54">
            <w:pPr>
              <w:pBdr>
                <w:top w:val="nil"/>
                <w:left w:val="nil"/>
                <w:bottom w:val="nil"/>
                <w:right w:val="nil"/>
                <w:between w:val="nil"/>
              </w:pBdr>
              <w:rPr>
                <w:color w:val="000000"/>
                <w:sz w:val="20"/>
                <w:szCs w:val="20"/>
              </w:rPr>
            </w:pPr>
          </w:p>
        </w:tc>
        <w:tc>
          <w:tcPr>
            <w:tcW w:w="853" w:type="dxa"/>
          </w:tcPr>
          <w:p w:rsidR="00B37B54" w:rsidRDefault="00B37B54">
            <w:pPr>
              <w:pBdr>
                <w:top w:val="nil"/>
                <w:left w:val="nil"/>
                <w:bottom w:val="nil"/>
                <w:right w:val="nil"/>
                <w:between w:val="nil"/>
              </w:pBdr>
              <w:rPr>
                <w:color w:val="000000"/>
                <w:sz w:val="20"/>
                <w:szCs w:val="20"/>
              </w:rPr>
            </w:pPr>
          </w:p>
        </w:tc>
        <w:tc>
          <w:tcPr>
            <w:tcW w:w="850" w:type="dxa"/>
          </w:tcPr>
          <w:p w:rsidR="00B37B54" w:rsidRDefault="00B37B54">
            <w:pPr>
              <w:pBdr>
                <w:top w:val="nil"/>
                <w:left w:val="nil"/>
                <w:bottom w:val="nil"/>
                <w:right w:val="nil"/>
                <w:between w:val="nil"/>
              </w:pBdr>
              <w:rPr>
                <w:color w:val="000000"/>
                <w:sz w:val="20"/>
                <w:szCs w:val="20"/>
              </w:rPr>
            </w:pPr>
          </w:p>
        </w:tc>
      </w:tr>
      <w:tr w:rsidR="00B37B54">
        <w:trPr>
          <w:trHeight w:val="275"/>
        </w:trPr>
        <w:tc>
          <w:tcPr>
            <w:tcW w:w="4395" w:type="dxa"/>
          </w:tcPr>
          <w:p>
            <w:pPr>
              <w:pBdr>
                <w:top w:val="nil"/>
                <w:left w:val="nil"/>
                <w:bottom w:val="nil"/>
                <w:right w:val="nil"/>
                <w:between w:val="nil"/>
              </w:pBdr>
              <w:spacing w:line="256" w:lineRule="auto"/>
              <w:ind w:start="107"/>
              <w:rPr>
                <w:color w:val="000000"/>
                <w:sz w:val="24"/>
                <w:szCs w:val="24"/>
              </w:rPr>
            </w:pPr>
            <w:r>
              <w:rPr>
                <w:color w:val="000000"/>
                <w:sz w:val="24"/>
                <w:szCs w:val="24"/>
              </w:rPr>
              <w:t xml:space="preserve">ΠΡΟΣΑΡΜΟΓΗ</w:t>
            </w:r>
          </w:p>
        </w:tc>
        <w:tc>
          <w:tcPr>
            <w:tcW w:w="850" w:type="dxa"/>
          </w:tcPr>
          <w:p w:rsidR="00B37B54" w:rsidRDefault="00B37B54">
            <w:pPr>
              <w:pBdr>
                <w:top w:val="nil"/>
                <w:left w:val="nil"/>
                <w:bottom w:val="nil"/>
                <w:right w:val="nil"/>
                <w:between w:val="nil"/>
              </w:pBdr>
              <w:rPr>
                <w:color w:val="000000"/>
                <w:sz w:val="20"/>
                <w:szCs w:val="20"/>
              </w:rPr>
            </w:pPr>
          </w:p>
        </w:tc>
        <w:tc>
          <w:tcPr>
            <w:tcW w:w="852" w:type="dxa"/>
          </w:tcPr>
          <w:p w:rsidR="00B37B54" w:rsidRDefault="00B37B54">
            <w:pPr>
              <w:pBdr>
                <w:top w:val="nil"/>
                <w:left w:val="nil"/>
                <w:bottom w:val="nil"/>
                <w:right w:val="nil"/>
                <w:between w:val="nil"/>
              </w:pBdr>
              <w:rPr>
                <w:color w:val="000000"/>
                <w:sz w:val="20"/>
                <w:szCs w:val="20"/>
              </w:rPr>
            </w:pPr>
          </w:p>
        </w:tc>
        <w:tc>
          <w:tcPr>
            <w:tcW w:w="850" w:type="dxa"/>
          </w:tcPr>
          <w:p w:rsidR="00B37B54" w:rsidRDefault="00B37B54">
            <w:pPr>
              <w:pBdr>
                <w:top w:val="nil"/>
                <w:left w:val="nil"/>
                <w:bottom w:val="nil"/>
                <w:right w:val="nil"/>
                <w:between w:val="nil"/>
              </w:pBdr>
              <w:rPr>
                <w:color w:val="000000"/>
                <w:sz w:val="20"/>
                <w:szCs w:val="20"/>
              </w:rPr>
            </w:pPr>
          </w:p>
        </w:tc>
        <w:tc>
          <w:tcPr>
            <w:tcW w:w="853" w:type="dxa"/>
          </w:tcPr>
          <w:p w:rsidR="00B37B54" w:rsidRDefault="00B37B54">
            <w:pPr>
              <w:pBdr>
                <w:top w:val="nil"/>
                <w:left w:val="nil"/>
                <w:bottom w:val="nil"/>
                <w:right w:val="nil"/>
                <w:between w:val="nil"/>
              </w:pBdr>
              <w:rPr>
                <w:color w:val="000000"/>
                <w:sz w:val="20"/>
                <w:szCs w:val="20"/>
              </w:rPr>
            </w:pPr>
          </w:p>
        </w:tc>
        <w:tc>
          <w:tcPr>
            <w:tcW w:w="850" w:type="dxa"/>
          </w:tcPr>
          <w:p w:rsidR="00B37B54" w:rsidRDefault="00B37B54">
            <w:pPr>
              <w:pBdr>
                <w:top w:val="nil"/>
                <w:left w:val="nil"/>
                <w:bottom w:val="nil"/>
                <w:right w:val="nil"/>
                <w:between w:val="nil"/>
              </w:pBdr>
              <w:rPr>
                <w:color w:val="000000"/>
                <w:sz w:val="20"/>
                <w:szCs w:val="20"/>
              </w:rPr>
            </w:pPr>
          </w:p>
        </w:tc>
      </w:tr>
      <w:tr w:rsidR="00B37B54">
        <w:trPr>
          <w:trHeight w:val="275"/>
        </w:trPr>
        <w:tc>
          <w:tcPr>
            <w:tcW w:w="4395" w:type="dxa"/>
          </w:tcPr>
          <w:p>
            <w:pPr>
              <w:pBdr>
                <w:top w:val="nil"/>
                <w:left w:val="nil"/>
                <w:bottom w:val="nil"/>
                <w:right w:val="nil"/>
                <w:between w:val="nil"/>
              </w:pBdr>
              <w:spacing w:line="256" w:lineRule="auto"/>
              <w:ind w:start="107"/>
              <w:rPr>
                <w:color w:val="000000"/>
                <w:sz w:val="24"/>
                <w:szCs w:val="24"/>
              </w:rPr>
            </w:pPr>
            <w:r>
              <w:rPr>
                <w:color w:val="000000"/>
                <w:sz w:val="24"/>
                <w:szCs w:val="24"/>
              </w:rPr>
              <w:t xml:space="preserve">ΔΙΑΧΕΊΡΙΣΗ ΤΟΥ ΆΓΧΟΥΣ</w:t>
            </w:r>
          </w:p>
        </w:tc>
        <w:tc>
          <w:tcPr>
            <w:tcW w:w="850" w:type="dxa"/>
          </w:tcPr>
          <w:p w:rsidR="00B37B54" w:rsidRDefault="00B37B54">
            <w:pPr>
              <w:pBdr>
                <w:top w:val="nil"/>
                <w:left w:val="nil"/>
                <w:bottom w:val="nil"/>
                <w:right w:val="nil"/>
                <w:between w:val="nil"/>
              </w:pBdr>
              <w:rPr>
                <w:color w:val="000000"/>
                <w:sz w:val="20"/>
                <w:szCs w:val="20"/>
              </w:rPr>
            </w:pPr>
          </w:p>
        </w:tc>
        <w:tc>
          <w:tcPr>
            <w:tcW w:w="852" w:type="dxa"/>
          </w:tcPr>
          <w:p w:rsidR="00B37B54" w:rsidRDefault="00B37B54">
            <w:pPr>
              <w:pBdr>
                <w:top w:val="nil"/>
                <w:left w:val="nil"/>
                <w:bottom w:val="nil"/>
                <w:right w:val="nil"/>
                <w:between w:val="nil"/>
              </w:pBdr>
              <w:rPr>
                <w:color w:val="000000"/>
                <w:sz w:val="20"/>
                <w:szCs w:val="20"/>
              </w:rPr>
            </w:pPr>
          </w:p>
        </w:tc>
        <w:tc>
          <w:tcPr>
            <w:tcW w:w="850" w:type="dxa"/>
          </w:tcPr>
          <w:p w:rsidR="00B37B54" w:rsidRDefault="00B37B54">
            <w:pPr>
              <w:pBdr>
                <w:top w:val="nil"/>
                <w:left w:val="nil"/>
                <w:bottom w:val="nil"/>
                <w:right w:val="nil"/>
                <w:between w:val="nil"/>
              </w:pBdr>
              <w:rPr>
                <w:color w:val="000000"/>
                <w:sz w:val="20"/>
                <w:szCs w:val="20"/>
              </w:rPr>
            </w:pPr>
          </w:p>
        </w:tc>
        <w:tc>
          <w:tcPr>
            <w:tcW w:w="853" w:type="dxa"/>
          </w:tcPr>
          <w:p w:rsidR="00B37B54" w:rsidRDefault="00B37B54">
            <w:pPr>
              <w:pBdr>
                <w:top w:val="nil"/>
                <w:left w:val="nil"/>
                <w:bottom w:val="nil"/>
                <w:right w:val="nil"/>
                <w:between w:val="nil"/>
              </w:pBdr>
              <w:rPr>
                <w:color w:val="000000"/>
                <w:sz w:val="20"/>
                <w:szCs w:val="20"/>
              </w:rPr>
            </w:pPr>
          </w:p>
        </w:tc>
        <w:tc>
          <w:tcPr>
            <w:tcW w:w="850" w:type="dxa"/>
          </w:tcPr>
          <w:p w:rsidR="00B37B54" w:rsidRDefault="00B37B54">
            <w:pPr>
              <w:pBdr>
                <w:top w:val="nil"/>
                <w:left w:val="nil"/>
                <w:bottom w:val="nil"/>
                <w:right w:val="nil"/>
                <w:between w:val="nil"/>
              </w:pBdr>
              <w:rPr>
                <w:color w:val="000000"/>
                <w:sz w:val="20"/>
                <w:szCs w:val="20"/>
              </w:rPr>
            </w:pPr>
          </w:p>
        </w:tc>
      </w:tr>
      <w:tr w:rsidR="00B37B54">
        <w:trPr>
          <w:trHeight w:val="278"/>
        </w:trPr>
        <w:tc>
          <w:tcPr>
            <w:tcW w:w="4395" w:type="dxa"/>
          </w:tcPr>
          <w:p>
            <w:pPr>
              <w:pBdr>
                <w:top w:val="nil"/>
                <w:left w:val="nil"/>
                <w:bottom w:val="nil"/>
                <w:right w:val="nil"/>
                <w:between w:val="nil"/>
              </w:pBdr>
              <w:spacing w:before="1" w:line="257" w:lineRule="auto"/>
              <w:ind w:start="107"/>
              <w:rPr>
                <w:color w:val="000000"/>
                <w:sz w:val="24"/>
                <w:szCs w:val="24"/>
              </w:rPr>
            </w:pPr>
            <w:r>
              <w:rPr>
                <w:color w:val="000000"/>
                <w:sz w:val="24"/>
                <w:szCs w:val="24"/>
              </w:rPr>
              <w:t xml:space="preserve">ΟΡΓΑΝΩΤΙΚΈΣ ΙΚΑΝΌΤΗΤΕΣ</w:t>
            </w:r>
          </w:p>
        </w:tc>
        <w:tc>
          <w:tcPr>
            <w:tcW w:w="850" w:type="dxa"/>
          </w:tcPr>
          <w:p w:rsidR="00B37B54" w:rsidRDefault="00B37B54">
            <w:pPr>
              <w:pBdr>
                <w:top w:val="nil"/>
                <w:left w:val="nil"/>
                <w:bottom w:val="nil"/>
                <w:right w:val="nil"/>
                <w:between w:val="nil"/>
              </w:pBdr>
              <w:rPr>
                <w:color w:val="000000"/>
                <w:sz w:val="20"/>
                <w:szCs w:val="20"/>
              </w:rPr>
            </w:pPr>
          </w:p>
        </w:tc>
        <w:tc>
          <w:tcPr>
            <w:tcW w:w="852" w:type="dxa"/>
          </w:tcPr>
          <w:p w:rsidR="00B37B54" w:rsidRDefault="00B37B54">
            <w:pPr>
              <w:pBdr>
                <w:top w:val="nil"/>
                <w:left w:val="nil"/>
                <w:bottom w:val="nil"/>
                <w:right w:val="nil"/>
                <w:between w:val="nil"/>
              </w:pBdr>
              <w:rPr>
                <w:color w:val="000000"/>
                <w:sz w:val="20"/>
                <w:szCs w:val="20"/>
              </w:rPr>
            </w:pPr>
          </w:p>
        </w:tc>
        <w:tc>
          <w:tcPr>
            <w:tcW w:w="850" w:type="dxa"/>
          </w:tcPr>
          <w:p w:rsidR="00B37B54" w:rsidRDefault="00B37B54">
            <w:pPr>
              <w:pBdr>
                <w:top w:val="nil"/>
                <w:left w:val="nil"/>
                <w:bottom w:val="nil"/>
                <w:right w:val="nil"/>
                <w:between w:val="nil"/>
              </w:pBdr>
              <w:rPr>
                <w:color w:val="000000"/>
                <w:sz w:val="20"/>
                <w:szCs w:val="20"/>
              </w:rPr>
            </w:pPr>
          </w:p>
        </w:tc>
        <w:tc>
          <w:tcPr>
            <w:tcW w:w="853" w:type="dxa"/>
          </w:tcPr>
          <w:p w:rsidR="00B37B54" w:rsidRDefault="00B37B54">
            <w:pPr>
              <w:pBdr>
                <w:top w:val="nil"/>
                <w:left w:val="nil"/>
                <w:bottom w:val="nil"/>
                <w:right w:val="nil"/>
                <w:between w:val="nil"/>
              </w:pBdr>
              <w:rPr>
                <w:color w:val="000000"/>
                <w:sz w:val="20"/>
                <w:szCs w:val="20"/>
              </w:rPr>
            </w:pPr>
          </w:p>
        </w:tc>
        <w:tc>
          <w:tcPr>
            <w:tcW w:w="850" w:type="dxa"/>
          </w:tcPr>
          <w:p w:rsidR="00B37B54" w:rsidRDefault="00B37B54">
            <w:pPr>
              <w:pBdr>
                <w:top w:val="nil"/>
                <w:left w:val="nil"/>
                <w:bottom w:val="nil"/>
                <w:right w:val="nil"/>
                <w:between w:val="nil"/>
              </w:pBdr>
              <w:rPr>
                <w:color w:val="000000"/>
                <w:sz w:val="20"/>
                <w:szCs w:val="20"/>
              </w:rPr>
            </w:pPr>
          </w:p>
        </w:tc>
      </w:tr>
      <w:tr w:rsidR="00B37B54">
        <w:trPr>
          <w:trHeight w:val="275"/>
        </w:trPr>
        <w:tc>
          <w:tcPr>
            <w:tcW w:w="4395" w:type="dxa"/>
          </w:tcPr>
          <w:p>
            <w:pPr>
              <w:pBdr>
                <w:top w:val="nil"/>
                <w:left w:val="nil"/>
                <w:bottom w:val="nil"/>
                <w:right w:val="nil"/>
                <w:between w:val="nil"/>
              </w:pBdr>
              <w:spacing w:line="256" w:lineRule="auto"/>
              <w:ind w:start="107"/>
              <w:rPr>
                <w:color w:val="000000"/>
                <w:sz w:val="24"/>
                <w:szCs w:val="24"/>
              </w:rPr>
            </w:pPr>
            <w:r>
              <w:rPr>
                <w:color w:val="000000"/>
                <w:sz w:val="24"/>
                <w:szCs w:val="24"/>
              </w:rPr>
              <w:t xml:space="preserve">ΕΠΙΚΟΙΝΩΝΙΑ</w:t>
            </w:r>
          </w:p>
        </w:tc>
        <w:tc>
          <w:tcPr>
            <w:tcW w:w="850" w:type="dxa"/>
          </w:tcPr>
          <w:p w:rsidR="00B37B54" w:rsidRDefault="00B37B54">
            <w:pPr>
              <w:pBdr>
                <w:top w:val="nil"/>
                <w:left w:val="nil"/>
                <w:bottom w:val="nil"/>
                <w:right w:val="nil"/>
                <w:between w:val="nil"/>
              </w:pBdr>
              <w:rPr>
                <w:color w:val="000000"/>
                <w:sz w:val="20"/>
                <w:szCs w:val="20"/>
              </w:rPr>
            </w:pPr>
          </w:p>
        </w:tc>
        <w:tc>
          <w:tcPr>
            <w:tcW w:w="852" w:type="dxa"/>
          </w:tcPr>
          <w:p w:rsidR="00B37B54" w:rsidRDefault="00B37B54">
            <w:pPr>
              <w:pBdr>
                <w:top w:val="nil"/>
                <w:left w:val="nil"/>
                <w:bottom w:val="nil"/>
                <w:right w:val="nil"/>
                <w:between w:val="nil"/>
              </w:pBdr>
              <w:rPr>
                <w:color w:val="000000"/>
                <w:sz w:val="20"/>
                <w:szCs w:val="20"/>
              </w:rPr>
            </w:pPr>
          </w:p>
        </w:tc>
        <w:tc>
          <w:tcPr>
            <w:tcW w:w="850" w:type="dxa"/>
          </w:tcPr>
          <w:p w:rsidR="00B37B54" w:rsidRDefault="00B37B54">
            <w:pPr>
              <w:pBdr>
                <w:top w:val="nil"/>
                <w:left w:val="nil"/>
                <w:bottom w:val="nil"/>
                <w:right w:val="nil"/>
                <w:between w:val="nil"/>
              </w:pBdr>
              <w:rPr>
                <w:color w:val="000000"/>
                <w:sz w:val="20"/>
                <w:szCs w:val="20"/>
              </w:rPr>
            </w:pPr>
          </w:p>
        </w:tc>
        <w:tc>
          <w:tcPr>
            <w:tcW w:w="853" w:type="dxa"/>
          </w:tcPr>
          <w:p w:rsidR="00B37B54" w:rsidRDefault="00B37B54">
            <w:pPr>
              <w:pBdr>
                <w:top w:val="nil"/>
                <w:left w:val="nil"/>
                <w:bottom w:val="nil"/>
                <w:right w:val="nil"/>
                <w:between w:val="nil"/>
              </w:pBdr>
              <w:rPr>
                <w:color w:val="000000"/>
                <w:sz w:val="20"/>
                <w:szCs w:val="20"/>
              </w:rPr>
            </w:pPr>
          </w:p>
        </w:tc>
        <w:tc>
          <w:tcPr>
            <w:tcW w:w="850" w:type="dxa"/>
          </w:tcPr>
          <w:p w:rsidR="00B37B54" w:rsidRDefault="00B37B54">
            <w:pPr>
              <w:pBdr>
                <w:top w:val="nil"/>
                <w:left w:val="nil"/>
                <w:bottom w:val="nil"/>
                <w:right w:val="nil"/>
                <w:between w:val="nil"/>
              </w:pBdr>
              <w:rPr>
                <w:color w:val="000000"/>
                <w:sz w:val="20"/>
                <w:szCs w:val="20"/>
              </w:rPr>
            </w:pPr>
          </w:p>
        </w:tc>
      </w:tr>
      <w:tr w:rsidR="00B37B54">
        <w:trPr>
          <w:trHeight w:val="275"/>
        </w:trPr>
        <w:tc>
          <w:tcPr>
            <w:tcW w:w="4395" w:type="dxa"/>
          </w:tcPr>
          <w:p>
            <w:pPr>
              <w:pBdr>
                <w:top w:val="nil"/>
                <w:left w:val="nil"/>
                <w:bottom w:val="nil"/>
                <w:right w:val="nil"/>
                <w:between w:val="nil"/>
              </w:pBdr>
              <w:spacing w:line="256" w:lineRule="auto"/>
              <w:ind w:start="107"/>
              <w:rPr>
                <w:color w:val="000000"/>
                <w:sz w:val="24"/>
                <w:szCs w:val="24"/>
              </w:rPr>
            </w:pPr>
            <w:r>
              <w:rPr>
                <w:color w:val="000000"/>
                <w:sz w:val="24"/>
                <w:szCs w:val="24"/>
              </w:rPr>
              <w:t xml:space="preserve">ΕΠΊΛΥΣΗ ΠΡΟΒΛΗΜΆΤΩΝ</w:t>
            </w:r>
          </w:p>
        </w:tc>
        <w:tc>
          <w:tcPr>
            <w:tcW w:w="850" w:type="dxa"/>
          </w:tcPr>
          <w:p w:rsidR="00B37B54" w:rsidRDefault="00B37B54">
            <w:pPr>
              <w:pBdr>
                <w:top w:val="nil"/>
                <w:left w:val="nil"/>
                <w:bottom w:val="nil"/>
                <w:right w:val="nil"/>
                <w:between w:val="nil"/>
              </w:pBdr>
              <w:rPr>
                <w:color w:val="000000"/>
                <w:sz w:val="20"/>
                <w:szCs w:val="20"/>
              </w:rPr>
            </w:pPr>
          </w:p>
        </w:tc>
        <w:tc>
          <w:tcPr>
            <w:tcW w:w="852" w:type="dxa"/>
          </w:tcPr>
          <w:p w:rsidR="00B37B54" w:rsidRDefault="00B37B54">
            <w:pPr>
              <w:pBdr>
                <w:top w:val="nil"/>
                <w:left w:val="nil"/>
                <w:bottom w:val="nil"/>
                <w:right w:val="nil"/>
                <w:between w:val="nil"/>
              </w:pBdr>
              <w:rPr>
                <w:color w:val="000000"/>
                <w:sz w:val="20"/>
                <w:szCs w:val="20"/>
              </w:rPr>
            </w:pPr>
          </w:p>
        </w:tc>
        <w:tc>
          <w:tcPr>
            <w:tcW w:w="850" w:type="dxa"/>
          </w:tcPr>
          <w:p w:rsidR="00B37B54" w:rsidRDefault="00B37B54">
            <w:pPr>
              <w:pBdr>
                <w:top w:val="nil"/>
                <w:left w:val="nil"/>
                <w:bottom w:val="nil"/>
                <w:right w:val="nil"/>
                <w:between w:val="nil"/>
              </w:pBdr>
              <w:rPr>
                <w:color w:val="000000"/>
                <w:sz w:val="20"/>
                <w:szCs w:val="20"/>
              </w:rPr>
            </w:pPr>
          </w:p>
        </w:tc>
        <w:tc>
          <w:tcPr>
            <w:tcW w:w="853" w:type="dxa"/>
          </w:tcPr>
          <w:p w:rsidR="00B37B54" w:rsidRDefault="00B37B54">
            <w:pPr>
              <w:pBdr>
                <w:top w:val="nil"/>
                <w:left w:val="nil"/>
                <w:bottom w:val="nil"/>
                <w:right w:val="nil"/>
                <w:between w:val="nil"/>
              </w:pBdr>
              <w:rPr>
                <w:color w:val="000000"/>
                <w:sz w:val="20"/>
                <w:szCs w:val="20"/>
              </w:rPr>
            </w:pPr>
          </w:p>
        </w:tc>
        <w:tc>
          <w:tcPr>
            <w:tcW w:w="850" w:type="dxa"/>
          </w:tcPr>
          <w:p w:rsidR="00B37B54" w:rsidRDefault="00B37B54">
            <w:pPr>
              <w:pBdr>
                <w:top w:val="nil"/>
                <w:left w:val="nil"/>
                <w:bottom w:val="nil"/>
                <w:right w:val="nil"/>
                <w:between w:val="nil"/>
              </w:pBdr>
              <w:rPr>
                <w:color w:val="000000"/>
                <w:sz w:val="20"/>
                <w:szCs w:val="20"/>
              </w:rPr>
            </w:pPr>
          </w:p>
        </w:tc>
      </w:tr>
    </w:tbl>
    <w:p w:rsidR="00B37B54" w:rsidRDefault="00B37B54">
      <w:pPr>
        <w:pBdr>
          <w:top w:val="nil"/>
          <w:left w:val="nil"/>
          <w:bottom w:val="nil"/>
          <w:right w:val="nil"/>
          <w:between w:val="nil"/>
        </w:pBdr>
        <w:rPr>
          <w:color w:val="000000"/>
          <w:sz w:val="26"/>
          <w:szCs w:val="26"/>
        </w:rPr>
      </w:pPr>
    </w:p>
    <w:p w:rsidR="00B37B54" w:rsidRDefault="00B37B54">
      <w:pPr>
        <w:pBdr>
          <w:top w:val="nil"/>
          <w:left w:val="nil"/>
          <w:bottom w:val="nil"/>
          <w:right w:val="nil"/>
          <w:between w:val="nil"/>
        </w:pBdr>
        <w:spacing w:before="4"/>
        <w:rPr>
          <w:color w:val="000000"/>
        </w:rPr>
      </w:pPr>
    </w:p>
    <w:p>
      <w:pPr>
        <w:numPr>
          <w:ilvl w:val="0"/>
          <w:numId w:val="1"/>
        </w:numPr>
        <w:pBdr>
          <w:top w:val="nil"/>
          <w:left w:val="nil"/>
          <w:bottom w:val="nil"/>
          <w:right w:val="nil"/>
          <w:between w:val="nil"/>
        </w:pBdr>
        <w:tabs>
          <w:tab w:val="left" w:pos="780"/>
        </w:tabs>
        <w:ind w:end="284"/>
        <w:rPr>
          <w:color w:val="000000"/>
          <w:sz w:val="24"/>
          <w:szCs w:val="24"/>
        </w:rPr>
      </w:pPr>
      <w:r>
        <w:rPr>
          <w:color w:val="000000"/>
          <w:sz w:val="24"/>
          <w:szCs w:val="24"/>
        </w:rPr>
        <w:t xml:space="preserve">Τώρα, σκεφτείτε τις τεχνικές δεξιότητες που αποκτήσατε από την εκπαίδευση ή την εκπαιδευτική εμπειρία. Προσπαθήστε να εκτιμήσετε πόσο προχωρημένοι είστε με τις ακόλουθες δύσκολες δεξιότητες:</w:t>
      </w:r>
    </w:p>
    <w:p w:rsidR="00B37B54" w:rsidRDefault="00B37B54">
      <w:pPr>
        <w:pBdr>
          <w:top w:val="nil"/>
          <w:left w:val="nil"/>
          <w:bottom w:val="nil"/>
          <w:right w:val="nil"/>
          <w:between w:val="nil"/>
        </w:pBdr>
        <w:spacing w:before="1"/>
        <w:rPr>
          <w:color w:val="000000"/>
          <w:sz w:val="24"/>
          <w:szCs w:val="24"/>
        </w:rPr>
      </w:pPr>
    </w:p>
    <w:tbl>
      <w:tblPr>
        <w:tblStyle w:val="a0"/>
        <w:tblW w:w="8708" w:type="dxa"/>
        <w:tblInd w:w="17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
      <w:tblGrid>
        <w:gridCol w:w="2439"/>
        <w:gridCol w:w="1248"/>
        <w:gridCol w:w="1275"/>
        <w:gridCol w:w="2127"/>
        <w:gridCol w:w="1619"/>
      </w:tblGrid>
      <w:tr w:rsidR="00B37B54">
        <w:trPr>
          <w:trHeight w:val="275"/>
        </w:trPr>
        <w:tc>
          <w:tcPr>
            <w:tcW w:w="2439" w:type="dxa"/>
          </w:tcPr>
          <w:p>
            <w:pPr>
              <w:pBdr>
                <w:top w:val="nil"/>
                <w:left w:val="nil"/>
                <w:bottom w:val="nil"/>
                <w:right w:val="nil"/>
                <w:between w:val="nil"/>
              </w:pBdr>
              <w:spacing w:line="256" w:lineRule="auto"/>
              <w:ind w:start="107"/>
              <w:rPr>
                <w:color w:val="000000"/>
                <w:sz w:val="24"/>
                <w:szCs w:val="24"/>
              </w:rPr>
            </w:pPr>
            <w:r>
              <w:rPr>
                <w:color w:val="000000"/>
                <w:sz w:val="24"/>
                <w:szCs w:val="24"/>
                <w:highlight w:val="yellow"/>
              </w:rPr>
              <w:t xml:space="preserve">ΣΚΛΗΡΉ ΔΕΞΙΌΤΗΤΑ</w:t>
            </w:r>
          </w:p>
        </w:tc>
        <w:tc>
          <w:tcPr>
            <w:tcW w:w="1248" w:type="dxa"/>
          </w:tcPr>
          <w:p>
            <w:pPr>
              <w:pBdr>
                <w:top w:val="nil"/>
                <w:left w:val="nil"/>
                <w:bottom w:val="nil"/>
                <w:right w:val="nil"/>
                <w:between w:val="nil"/>
              </w:pBdr>
              <w:spacing w:line="256" w:lineRule="auto"/>
              <w:ind w:start="107"/>
              <w:rPr>
                <w:color w:val="000000"/>
                <w:sz w:val="24"/>
                <w:szCs w:val="24"/>
              </w:rPr>
            </w:pPr>
            <w:r>
              <w:rPr>
                <w:color w:val="000000"/>
                <w:sz w:val="24"/>
                <w:szCs w:val="24"/>
                <w:highlight w:val="yellow"/>
              </w:rPr>
              <w:t xml:space="preserve">ΚΑΝΕΝΑΣ</w:t>
            </w:r>
          </w:p>
        </w:tc>
        <w:tc>
          <w:tcPr>
            <w:tcW w:w="1275" w:type="dxa"/>
          </w:tcPr>
          <w:p>
            <w:pPr>
              <w:pBdr>
                <w:top w:val="nil"/>
                <w:left w:val="nil"/>
                <w:bottom w:val="nil"/>
                <w:right w:val="nil"/>
                <w:between w:val="nil"/>
              </w:pBdr>
              <w:spacing w:line="256" w:lineRule="auto"/>
              <w:ind w:start="107"/>
              <w:rPr>
                <w:color w:val="000000"/>
                <w:sz w:val="24"/>
                <w:szCs w:val="24"/>
              </w:rPr>
            </w:pPr>
            <w:r>
              <w:rPr>
                <w:color w:val="000000"/>
                <w:sz w:val="24"/>
                <w:szCs w:val="24"/>
                <w:highlight w:val="yellow"/>
              </w:rPr>
              <w:t xml:space="preserve">BASIC</w:t>
            </w:r>
          </w:p>
        </w:tc>
        <w:tc>
          <w:tcPr>
            <w:tcW w:w="2127" w:type="dxa"/>
          </w:tcPr>
          <w:p>
            <w:pPr>
              <w:pBdr>
                <w:top w:val="nil"/>
                <w:left w:val="nil"/>
                <w:bottom w:val="nil"/>
                <w:right w:val="nil"/>
                <w:between w:val="nil"/>
              </w:pBdr>
              <w:spacing w:line="256" w:lineRule="auto"/>
              <w:ind w:start="107"/>
              <w:rPr>
                <w:color w:val="000000"/>
                <w:sz w:val="24"/>
                <w:szCs w:val="24"/>
              </w:rPr>
            </w:pPr>
            <w:r>
              <w:rPr>
                <w:color w:val="000000"/>
                <w:sz w:val="24"/>
                <w:szCs w:val="24"/>
                <w:highlight w:val="yellow"/>
              </w:rPr>
              <w:t xml:space="preserve">ΕΝΔΙΑΜΕΣΟ</w:t>
            </w:r>
          </w:p>
        </w:tc>
        <w:tc>
          <w:tcPr>
            <w:tcW w:w="1619" w:type="dxa"/>
          </w:tcPr>
          <w:p>
            <w:pPr>
              <w:pBdr>
                <w:top w:val="nil"/>
                <w:left w:val="nil"/>
                <w:bottom w:val="nil"/>
                <w:right w:val="nil"/>
                <w:between w:val="nil"/>
              </w:pBdr>
              <w:spacing w:line="256" w:lineRule="auto"/>
              <w:ind w:start="106"/>
              <w:rPr>
                <w:color w:val="000000"/>
                <w:sz w:val="24"/>
                <w:szCs w:val="24"/>
              </w:rPr>
            </w:pPr>
            <w:r>
              <w:rPr>
                <w:color w:val="000000"/>
                <w:sz w:val="24"/>
                <w:szCs w:val="24"/>
                <w:highlight w:val="yellow"/>
              </w:rPr>
              <w:t xml:space="preserve">ADVANCED</w:t>
            </w:r>
          </w:p>
        </w:tc>
      </w:tr>
      <w:tr w:rsidR="00B37B54">
        <w:trPr>
          <w:trHeight w:val="551"/>
        </w:trPr>
        <w:tc>
          <w:tcPr>
            <w:tcW w:w="2439" w:type="dxa"/>
          </w:tcPr>
          <w:p>
            <w:pPr>
              <w:pBdr>
                <w:top w:val="nil"/>
                <w:left w:val="nil"/>
                <w:bottom w:val="nil"/>
                <w:right w:val="nil"/>
                <w:between w:val="nil"/>
              </w:pBdr>
              <w:spacing w:line="276" w:lineRule="auto"/>
              <w:ind w:start="107"/>
              <w:rPr>
                <w:color w:val="000000"/>
                <w:sz w:val="24"/>
                <w:szCs w:val="24"/>
              </w:rPr>
            </w:pPr>
            <w:r>
              <w:rPr>
                <w:color w:val="000000"/>
                <w:sz w:val="24"/>
                <w:szCs w:val="24"/>
              </w:rPr>
              <w:t xml:space="preserve">ΔΙΑΧΕΊΡΙΣΗ ΈΡΓΩΝ</w:t>
            </w:r>
          </w:p>
        </w:tc>
        <w:tc>
          <w:tcPr>
            <w:tcW w:w="1248" w:type="dxa"/>
          </w:tcPr>
          <w:p w:rsidR="00B37B54" w:rsidRDefault="00B37B54">
            <w:pPr>
              <w:pBdr>
                <w:top w:val="nil"/>
                <w:left w:val="nil"/>
                <w:bottom w:val="nil"/>
                <w:right w:val="nil"/>
                <w:between w:val="nil"/>
              </w:pBdr>
              <w:rPr>
                <w:color w:val="000000"/>
                <w:sz w:val="26"/>
                <w:szCs w:val="26"/>
              </w:rPr>
            </w:pPr>
          </w:p>
        </w:tc>
        <w:tc>
          <w:tcPr>
            <w:tcW w:w="1275" w:type="dxa"/>
          </w:tcPr>
          <w:p w:rsidR="00B37B54" w:rsidRDefault="00B37B54">
            <w:pPr>
              <w:pBdr>
                <w:top w:val="nil"/>
                <w:left w:val="nil"/>
                <w:bottom w:val="nil"/>
                <w:right w:val="nil"/>
                <w:between w:val="nil"/>
              </w:pBdr>
              <w:rPr>
                <w:color w:val="000000"/>
                <w:sz w:val="26"/>
                <w:szCs w:val="26"/>
              </w:rPr>
            </w:pPr>
          </w:p>
        </w:tc>
        <w:tc>
          <w:tcPr>
            <w:tcW w:w="2127" w:type="dxa"/>
          </w:tcPr>
          <w:p w:rsidR="00B37B54" w:rsidRDefault="00B37B54">
            <w:pPr>
              <w:pBdr>
                <w:top w:val="nil"/>
                <w:left w:val="nil"/>
                <w:bottom w:val="nil"/>
                <w:right w:val="nil"/>
                <w:between w:val="nil"/>
              </w:pBdr>
              <w:rPr>
                <w:color w:val="000000"/>
                <w:sz w:val="26"/>
                <w:szCs w:val="26"/>
              </w:rPr>
            </w:pPr>
          </w:p>
        </w:tc>
        <w:tc>
          <w:tcPr>
            <w:tcW w:w="1619" w:type="dxa"/>
          </w:tcPr>
          <w:p w:rsidR="00B37B54" w:rsidRDefault="00B37B54">
            <w:pPr>
              <w:pBdr>
                <w:top w:val="nil"/>
                <w:left w:val="nil"/>
                <w:bottom w:val="nil"/>
                <w:right w:val="nil"/>
                <w:between w:val="nil"/>
              </w:pBdr>
              <w:rPr>
                <w:color w:val="000000"/>
                <w:sz w:val="26"/>
                <w:szCs w:val="26"/>
              </w:rPr>
            </w:pPr>
          </w:p>
        </w:tc>
      </w:tr>
      <w:tr w:rsidR="00B37B54">
        <w:trPr>
          <w:trHeight w:val="551"/>
        </w:trPr>
        <w:tc>
          <w:tcPr>
            <w:tcW w:w="2439" w:type="dxa"/>
          </w:tcPr>
          <w:p>
            <w:pPr>
              <w:pBdr>
                <w:top w:val="nil"/>
                <w:left w:val="nil"/>
                <w:bottom w:val="nil"/>
                <w:right w:val="nil"/>
                <w:between w:val="nil"/>
              </w:pBdr>
              <w:spacing w:line="276" w:lineRule="auto"/>
              <w:ind w:start="107"/>
              <w:rPr>
                <w:color w:val="000000"/>
                <w:sz w:val="24"/>
                <w:szCs w:val="24"/>
              </w:rPr>
            </w:pPr>
            <w:r>
              <w:rPr>
                <w:color w:val="000000"/>
                <w:sz w:val="24"/>
                <w:szCs w:val="24"/>
              </w:rPr>
              <w:t xml:space="preserve">ΔΕΞΙΌΤΗΤΕΣ ΠΡΟΓΡΑΜΜΑΤΙΣΜΟΎ</w:t>
            </w:r>
          </w:p>
        </w:tc>
        <w:tc>
          <w:tcPr>
            <w:tcW w:w="1248" w:type="dxa"/>
          </w:tcPr>
          <w:p w:rsidR="00B37B54" w:rsidRDefault="00B37B54">
            <w:pPr>
              <w:pBdr>
                <w:top w:val="nil"/>
                <w:left w:val="nil"/>
                <w:bottom w:val="nil"/>
                <w:right w:val="nil"/>
                <w:between w:val="nil"/>
              </w:pBdr>
              <w:rPr>
                <w:color w:val="000000"/>
                <w:sz w:val="26"/>
                <w:szCs w:val="26"/>
              </w:rPr>
            </w:pPr>
          </w:p>
        </w:tc>
        <w:tc>
          <w:tcPr>
            <w:tcW w:w="1275" w:type="dxa"/>
          </w:tcPr>
          <w:p w:rsidR="00B37B54" w:rsidRDefault="00B37B54">
            <w:pPr>
              <w:pBdr>
                <w:top w:val="nil"/>
                <w:left w:val="nil"/>
                <w:bottom w:val="nil"/>
                <w:right w:val="nil"/>
                <w:between w:val="nil"/>
              </w:pBdr>
              <w:rPr>
                <w:color w:val="000000"/>
                <w:sz w:val="26"/>
                <w:szCs w:val="26"/>
              </w:rPr>
            </w:pPr>
          </w:p>
        </w:tc>
        <w:tc>
          <w:tcPr>
            <w:tcW w:w="2127" w:type="dxa"/>
          </w:tcPr>
          <w:p w:rsidR="00B37B54" w:rsidRDefault="00B37B54">
            <w:pPr>
              <w:pBdr>
                <w:top w:val="nil"/>
                <w:left w:val="nil"/>
                <w:bottom w:val="nil"/>
                <w:right w:val="nil"/>
                <w:between w:val="nil"/>
              </w:pBdr>
              <w:rPr>
                <w:color w:val="000000"/>
                <w:sz w:val="26"/>
                <w:szCs w:val="26"/>
              </w:rPr>
            </w:pPr>
          </w:p>
        </w:tc>
        <w:tc>
          <w:tcPr>
            <w:tcW w:w="1619" w:type="dxa"/>
          </w:tcPr>
          <w:p w:rsidR="00B37B54" w:rsidRDefault="00B37B54">
            <w:pPr>
              <w:pBdr>
                <w:top w:val="nil"/>
                <w:left w:val="nil"/>
                <w:bottom w:val="nil"/>
                <w:right w:val="nil"/>
                <w:between w:val="nil"/>
              </w:pBdr>
              <w:rPr>
                <w:color w:val="000000"/>
                <w:sz w:val="26"/>
                <w:szCs w:val="26"/>
              </w:rPr>
            </w:pPr>
          </w:p>
        </w:tc>
      </w:tr>
      <w:tr w:rsidR="00B37B54">
        <w:trPr>
          <w:trHeight w:val="554"/>
        </w:trPr>
        <w:tc>
          <w:tcPr>
            <w:tcW w:w="2439" w:type="dxa"/>
          </w:tcPr>
          <w:p>
            <w:pPr>
              <w:pBdr>
                <w:top w:val="nil"/>
                <w:left w:val="nil"/>
                <w:bottom w:val="nil"/>
                <w:right w:val="nil"/>
                <w:between w:val="nil"/>
              </w:pBdr>
              <w:ind w:start="107"/>
              <w:rPr>
                <w:color w:val="000000"/>
                <w:sz w:val="24"/>
                <w:szCs w:val="24"/>
              </w:rPr>
            </w:pPr>
            <w:r>
              <w:rPr>
                <w:color w:val="000000"/>
                <w:sz w:val="24"/>
                <w:szCs w:val="24"/>
              </w:rPr>
              <w:t xml:space="preserve">ΞΈΝΕΣ ΓΛΏΣΣΕΣ</w:t>
            </w:r>
          </w:p>
        </w:tc>
        <w:tc>
          <w:tcPr>
            <w:tcW w:w="1248" w:type="dxa"/>
          </w:tcPr>
          <w:p w:rsidR="00B37B54" w:rsidRDefault="00B37B54">
            <w:pPr>
              <w:pBdr>
                <w:top w:val="nil"/>
                <w:left w:val="nil"/>
                <w:bottom w:val="nil"/>
                <w:right w:val="nil"/>
                <w:between w:val="nil"/>
              </w:pBdr>
              <w:rPr>
                <w:color w:val="000000"/>
                <w:sz w:val="26"/>
                <w:szCs w:val="26"/>
              </w:rPr>
            </w:pPr>
          </w:p>
        </w:tc>
        <w:tc>
          <w:tcPr>
            <w:tcW w:w="1275" w:type="dxa"/>
          </w:tcPr>
          <w:p w:rsidR="00B37B54" w:rsidRDefault="00B37B54">
            <w:pPr>
              <w:pBdr>
                <w:top w:val="nil"/>
                <w:left w:val="nil"/>
                <w:bottom w:val="nil"/>
                <w:right w:val="nil"/>
                <w:between w:val="nil"/>
              </w:pBdr>
              <w:rPr>
                <w:color w:val="000000"/>
                <w:sz w:val="26"/>
                <w:szCs w:val="26"/>
              </w:rPr>
            </w:pPr>
          </w:p>
        </w:tc>
        <w:tc>
          <w:tcPr>
            <w:tcW w:w="2127" w:type="dxa"/>
          </w:tcPr>
          <w:p w:rsidR="00B37B54" w:rsidRDefault="00B37B54">
            <w:pPr>
              <w:pBdr>
                <w:top w:val="nil"/>
                <w:left w:val="nil"/>
                <w:bottom w:val="nil"/>
                <w:right w:val="nil"/>
                <w:between w:val="nil"/>
              </w:pBdr>
              <w:rPr>
                <w:color w:val="000000"/>
                <w:sz w:val="26"/>
                <w:szCs w:val="26"/>
              </w:rPr>
            </w:pPr>
          </w:p>
        </w:tc>
        <w:tc>
          <w:tcPr>
            <w:tcW w:w="1619" w:type="dxa"/>
          </w:tcPr>
          <w:p w:rsidR="00B37B54" w:rsidRDefault="00B37B54">
            <w:pPr>
              <w:pBdr>
                <w:top w:val="nil"/>
                <w:left w:val="nil"/>
                <w:bottom w:val="nil"/>
                <w:right w:val="nil"/>
                <w:between w:val="nil"/>
              </w:pBdr>
              <w:rPr>
                <w:color w:val="000000"/>
                <w:sz w:val="26"/>
                <w:szCs w:val="26"/>
              </w:rPr>
            </w:pPr>
          </w:p>
        </w:tc>
      </w:tr>
      <w:tr w:rsidR="00B37B54">
        <w:trPr>
          <w:trHeight w:val="275"/>
        </w:trPr>
        <w:tc>
          <w:tcPr>
            <w:tcW w:w="2439" w:type="dxa"/>
          </w:tcPr>
          <w:p>
            <w:pPr>
              <w:pBdr>
                <w:top w:val="nil"/>
                <w:left w:val="nil"/>
                <w:bottom w:val="nil"/>
                <w:right w:val="nil"/>
                <w:between w:val="nil"/>
              </w:pBdr>
              <w:spacing w:line="256" w:lineRule="auto"/>
              <w:ind w:start="107"/>
              <w:rPr>
                <w:color w:val="000000"/>
                <w:sz w:val="24"/>
                <w:szCs w:val="24"/>
              </w:rPr>
            </w:pPr>
            <w:r>
              <w:rPr>
                <w:color w:val="000000"/>
                <w:sz w:val="24"/>
                <w:szCs w:val="24"/>
              </w:rPr>
              <w:t xml:space="preserve">ΓΡΑΦΙΚΕΣ ΙΚΑΝΟΤΗΤΕΣ</w:t>
            </w:r>
          </w:p>
        </w:tc>
        <w:tc>
          <w:tcPr>
            <w:tcW w:w="1248" w:type="dxa"/>
          </w:tcPr>
          <w:p w:rsidR="00B37B54" w:rsidRDefault="00B37B54">
            <w:pPr>
              <w:pBdr>
                <w:top w:val="nil"/>
                <w:left w:val="nil"/>
                <w:bottom w:val="nil"/>
                <w:right w:val="nil"/>
                <w:between w:val="nil"/>
              </w:pBdr>
              <w:rPr>
                <w:color w:val="000000"/>
                <w:sz w:val="20"/>
                <w:szCs w:val="20"/>
              </w:rPr>
            </w:pPr>
          </w:p>
        </w:tc>
        <w:tc>
          <w:tcPr>
            <w:tcW w:w="1275" w:type="dxa"/>
          </w:tcPr>
          <w:p w:rsidR="00B37B54" w:rsidRDefault="00B37B54">
            <w:pPr>
              <w:pBdr>
                <w:top w:val="nil"/>
                <w:left w:val="nil"/>
                <w:bottom w:val="nil"/>
                <w:right w:val="nil"/>
                <w:between w:val="nil"/>
              </w:pBdr>
              <w:rPr>
                <w:color w:val="000000"/>
                <w:sz w:val="20"/>
                <w:szCs w:val="20"/>
              </w:rPr>
            </w:pPr>
          </w:p>
        </w:tc>
        <w:tc>
          <w:tcPr>
            <w:tcW w:w="2127" w:type="dxa"/>
          </w:tcPr>
          <w:p w:rsidR="00B37B54" w:rsidRDefault="00B37B54">
            <w:pPr>
              <w:pBdr>
                <w:top w:val="nil"/>
                <w:left w:val="nil"/>
                <w:bottom w:val="nil"/>
                <w:right w:val="nil"/>
                <w:between w:val="nil"/>
              </w:pBdr>
              <w:rPr>
                <w:color w:val="000000"/>
                <w:sz w:val="20"/>
                <w:szCs w:val="20"/>
              </w:rPr>
            </w:pPr>
          </w:p>
        </w:tc>
        <w:tc>
          <w:tcPr>
            <w:tcW w:w="1619" w:type="dxa"/>
          </w:tcPr>
          <w:p w:rsidR="00B37B54" w:rsidRDefault="00B37B54">
            <w:pPr>
              <w:pBdr>
                <w:top w:val="nil"/>
                <w:left w:val="nil"/>
                <w:bottom w:val="nil"/>
                <w:right w:val="nil"/>
                <w:between w:val="nil"/>
              </w:pBdr>
              <w:rPr>
                <w:color w:val="000000"/>
                <w:sz w:val="20"/>
                <w:szCs w:val="20"/>
              </w:rPr>
            </w:pPr>
          </w:p>
        </w:tc>
      </w:tr>
      <w:tr w:rsidR="00B37B54">
        <w:trPr>
          <w:trHeight w:val="275"/>
        </w:trPr>
        <w:tc>
          <w:tcPr>
            <w:tcW w:w="2439" w:type="dxa"/>
          </w:tcPr>
          <w:p>
            <w:pPr>
              <w:pBdr>
                <w:top w:val="nil"/>
                <w:left w:val="nil"/>
                <w:bottom w:val="nil"/>
                <w:right w:val="nil"/>
                <w:between w:val="nil"/>
              </w:pBdr>
              <w:spacing w:line="256" w:lineRule="auto"/>
              <w:ind w:start="107"/>
              <w:rPr>
                <w:color w:val="000000"/>
                <w:sz w:val="24"/>
                <w:szCs w:val="24"/>
              </w:rPr>
            </w:pPr>
            <w:r>
              <w:rPr>
                <w:color w:val="000000"/>
                <w:sz w:val="24"/>
                <w:szCs w:val="24"/>
              </w:rPr>
              <w:t xml:space="preserve">LOGISTICS</w:t>
            </w:r>
          </w:p>
        </w:tc>
        <w:tc>
          <w:tcPr>
            <w:tcW w:w="1248" w:type="dxa"/>
          </w:tcPr>
          <w:p w:rsidR="00B37B54" w:rsidRDefault="00B37B54">
            <w:pPr>
              <w:pBdr>
                <w:top w:val="nil"/>
                <w:left w:val="nil"/>
                <w:bottom w:val="nil"/>
                <w:right w:val="nil"/>
                <w:between w:val="nil"/>
              </w:pBdr>
              <w:rPr>
                <w:color w:val="000000"/>
                <w:sz w:val="20"/>
                <w:szCs w:val="20"/>
              </w:rPr>
            </w:pPr>
          </w:p>
        </w:tc>
        <w:tc>
          <w:tcPr>
            <w:tcW w:w="1275" w:type="dxa"/>
          </w:tcPr>
          <w:p w:rsidR="00B37B54" w:rsidRDefault="00B37B54">
            <w:pPr>
              <w:pBdr>
                <w:top w:val="nil"/>
                <w:left w:val="nil"/>
                <w:bottom w:val="nil"/>
                <w:right w:val="nil"/>
                <w:between w:val="nil"/>
              </w:pBdr>
              <w:rPr>
                <w:color w:val="000000"/>
                <w:sz w:val="20"/>
                <w:szCs w:val="20"/>
              </w:rPr>
            </w:pPr>
          </w:p>
        </w:tc>
        <w:tc>
          <w:tcPr>
            <w:tcW w:w="2127" w:type="dxa"/>
          </w:tcPr>
          <w:p w:rsidR="00B37B54" w:rsidRDefault="00B37B54">
            <w:pPr>
              <w:pBdr>
                <w:top w:val="nil"/>
                <w:left w:val="nil"/>
                <w:bottom w:val="nil"/>
                <w:right w:val="nil"/>
                <w:between w:val="nil"/>
              </w:pBdr>
              <w:rPr>
                <w:color w:val="000000"/>
                <w:sz w:val="20"/>
                <w:szCs w:val="20"/>
              </w:rPr>
            </w:pPr>
          </w:p>
        </w:tc>
        <w:tc>
          <w:tcPr>
            <w:tcW w:w="1619" w:type="dxa"/>
          </w:tcPr>
          <w:p w:rsidR="00B37B54" w:rsidRDefault="00B37B54">
            <w:pPr>
              <w:pBdr>
                <w:top w:val="nil"/>
                <w:left w:val="nil"/>
                <w:bottom w:val="nil"/>
                <w:right w:val="nil"/>
                <w:between w:val="nil"/>
              </w:pBdr>
              <w:rPr>
                <w:color w:val="000000"/>
                <w:sz w:val="20"/>
                <w:szCs w:val="20"/>
              </w:rPr>
            </w:pPr>
          </w:p>
        </w:tc>
      </w:tr>
      <w:tr w:rsidR="00B37B54">
        <w:trPr>
          <w:trHeight w:val="275"/>
        </w:trPr>
        <w:tc>
          <w:tcPr>
            <w:tcW w:w="2439" w:type="dxa"/>
          </w:tcPr>
          <w:p>
            <w:pPr>
              <w:pBdr>
                <w:top w:val="nil"/>
                <w:left w:val="nil"/>
                <w:bottom w:val="nil"/>
                <w:right w:val="nil"/>
                <w:between w:val="nil"/>
              </w:pBdr>
              <w:spacing w:line="256" w:lineRule="auto"/>
              <w:ind w:start="107"/>
              <w:rPr>
                <w:color w:val="000000"/>
                <w:sz w:val="24"/>
                <w:szCs w:val="24"/>
              </w:rPr>
            </w:pPr>
            <w:r>
              <w:rPr>
                <w:color w:val="000000"/>
                <w:sz w:val="24"/>
                <w:szCs w:val="24"/>
              </w:rPr>
              <w:t xml:space="preserve">MARKETING</w:t>
            </w:r>
          </w:p>
        </w:tc>
        <w:tc>
          <w:tcPr>
            <w:tcW w:w="1248" w:type="dxa"/>
          </w:tcPr>
          <w:p w:rsidR="00B37B54" w:rsidRDefault="00B37B54">
            <w:pPr>
              <w:pBdr>
                <w:top w:val="nil"/>
                <w:left w:val="nil"/>
                <w:bottom w:val="nil"/>
                <w:right w:val="nil"/>
                <w:between w:val="nil"/>
              </w:pBdr>
              <w:rPr>
                <w:color w:val="000000"/>
                <w:sz w:val="20"/>
                <w:szCs w:val="20"/>
              </w:rPr>
            </w:pPr>
          </w:p>
        </w:tc>
        <w:tc>
          <w:tcPr>
            <w:tcW w:w="1275" w:type="dxa"/>
          </w:tcPr>
          <w:p w:rsidR="00B37B54" w:rsidRDefault="00B37B54">
            <w:pPr>
              <w:pBdr>
                <w:top w:val="nil"/>
                <w:left w:val="nil"/>
                <w:bottom w:val="nil"/>
                <w:right w:val="nil"/>
                <w:between w:val="nil"/>
              </w:pBdr>
              <w:rPr>
                <w:color w:val="000000"/>
                <w:sz w:val="20"/>
                <w:szCs w:val="20"/>
              </w:rPr>
            </w:pPr>
          </w:p>
        </w:tc>
        <w:tc>
          <w:tcPr>
            <w:tcW w:w="2127" w:type="dxa"/>
          </w:tcPr>
          <w:p w:rsidR="00B37B54" w:rsidRDefault="00B37B54">
            <w:pPr>
              <w:pBdr>
                <w:top w:val="nil"/>
                <w:left w:val="nil"/>
                <w:bottom w:val="nil"/>
                <w:right w:val="nil"/>
                <w:between w:val="nil"/>
              </w:pBdr>
              <w:rPr>
                <w:color w:val="000000"/>
                <w:sz w:val="20"/>
                <w:szCs w:val="20"/>
              </w:rPr>
            </w:pPr>
          </w:p>
        </w:tc>
        <w:tc>
          <w:tcPr>
            <w:tcW w:w="1619" w:type="dxa"/>
          </w:tcPr>
          <w:p w:rsidR="00B37B54" w:rsidRDefault="00B37B54">
            <w:pPr>
              <w:pBdr>
                <w:top w:val="nil"/>
                <w:left w:val="nil"/>
                <w:bottom w:val="nil"/>
                <w:right w:val="nil"/>
                <w:between w:val="nil"/>
              </w:pBdr>
              <w:rPr>
                <w:color w:val="000000"/>
                <w:sz w:val="20"/>
                <w:szCs w:val="20"/>
              </w:rPr>
            </w:pPr>
          </w:p>
        </w:tc>
      </w:tr>
    </w:tbl>
    <w:p w:rsidR="00B37B54" w:rsidRDefault="00B37B54">
      <w:pPr>
        <w:pBdr>
          <w:top w:val="nil"/>
          <w:left w:val="nil"/>
          <w:bottom w:val="nil"/>
          <w:right w:val="nil"/>
          <w:between w:val="nil"/>
        </w:pBdr>
        <w:rPr>
          <w:color w:val="000000"/>
          <w:sz w:val="26"/>
          <w:szCs w:val="26"/>
        </w:rPr>
      </w:pPr>
    </w:p>
    <w:p w:rsidR="00B37B54" w:rsidRDefault="00B37B54">
      <w:pPr>
        <w:pBdr>
          <w:top w:val="nil"/>
          <w:left w:val="nil"/>
          <w:bottom w:val="nil"/>
          <w:right w:val="nil"/>
          <w:between w:val="nil"/>
        </w:pBdr>
        <w:spacing w:before="2"/>
        <w:rPr>
          <w:color w:val="000000"/>
        </w:rPr>
      </w:pPr>
    </w:p>
    <w:p>
      <w:pPr>
        <w:numPr>
          <w:ilvl w:val="0"/>
          <w:numId w:val="1"/>
        </w:numPr>
        <w:pBdr>
          <w:top w:val="nil"/>
          <w:left w:val="nil"/>
          <w:bottom w:val="nil"/>
          <w:right w:val="nil"/>
          <w:between w:val="nil"/>
        </w:pBdr>
        <w:tabs>
          <w:tab w:val="left" w:pos="780"/>
        </w:tabs>
        <w:rPr>
          <w:color w:val="000000"/>
          <w:sz w:val="24"/>
          <w:szCs w:val="24"/>
        </w:rPr>
      </w:pPr>
      <w:r>
        <w:rPr>
          <w:color w:val="000000"/>
          <w:sz w:val="24"/>
          <w:szCs w:val="24"/>
        </w:rPr>
        <w:t xml:space="preserve">Αναζητήστε τον κατάλογο των άλλων μαλακών και σκληρών δεξιοτήτων στο διαδίκτυο και σημειώστε παρακάτω πόσο προχωρημένοι είστε σε αυτές.</w:t>
      </w:r>
    </w:p>
    <w:p w:rsidR="00B37B54" w:rsidRDefault="00B37B54">
      <w:pPr>
        <w:pBdr>
          <w:top w:val="nil"/>
          <w:left w:val="nil"/>
          <w:bottom w:val="nil"/>
          <w:right w:val="nil"/>
          <w:between w:val="nil"/>
        </w:pBdr>
        <w:rPr>
          <w:color w:val="000000"/>
          <w:sz w:val="24"/>
          <w:szCs w:val="24"/>
        </w:rPr>
      </w:pPr>
    </w:p>
    <w:p>
      <w:pPr>
        <w:pBdr>
          <w:top w:val="nil"/>
          <w:left w:val="nil"/>
          <w:bottom w:val="nil"/>
          <w:right w:val="nil"/>
          <w:between w:val="nil"/>
        </w:pBdr>
        <w:spacing w:before="1"/>
        <w:ind w:start="420"/>
        <w:rPr>
          <w:color w:val="000000"/>
          <w:sz w:val="24"/>
          <w:szCs w:val="24"/>
        </w:rPr>
      </w:pPr>
      <w:r>
        <w:rPr>
          <w:color w:val="000000"/>
          <w:sz w:val="24"/>
          <w:szCs w:val="24"/>
        </w:rPr>
        <w:t xml:space="preserve">ΜΑΛΑΚΈΣ ΔΕΞΙΌΤΗΤΕΣ</w:t>
      </w:r>
    </w:p>
    <w:p>
      <w:pPr>
        <w:ind w:start="420"/>
        <w:rPr>
          <w:sz w:val="24"/>
          <w:szCs w:val="24"/>
        </w:rPr>
      </w:pPr>
      <w:r>
        <w:rPr>
          <w:sz w:val="24"/>
          <w:szCs w:val="24"/>
        </w:rPr>
        <w:t xml:space="preserve">........................................................................................................................</w:t>
      </w:r>
    </w:p>
    <w:p>
      <w:pPr>
        <w:ind w:start="420"/>
        <w:rPr>
          <w:sz w:val="24"/>
          <w:szCs w:val="24"/>
        </w:rPr>
      </w:pPr>
      <w:r>
        <w:rPr>
          <w:sz w:val="24"/>
          <w:szCs w:val="24"/>
        </w:rPr>
        <w:t xml:space="preserve">........................................................................................................................</w:t>
      </w:r>
    </w:p>
    <w:p>
      <w:pPr>
        <w:ind w:start="420"/>
        <w:rPr>
          <w:sz w:val="24"/>
          <w:szCs w:val="24"/>
        </w:rPr>
      </w:pPr>
      <w:r>
        <w:rPr>
          <w:sz w:val="24"/>
          <w:szCs w:val="24"/>
        </w:rPr>
        <w:t xml:space="preserve">........................................................................................................................</w:t>
      </w:r>
    </w:p>
    <w:p>
      <w:pPr>
        <w:ind w:start="420"/>
        <w:rPr>
          <w:sz w:val="24"/>
          <w:szCs w:val="24"/>
        </w:rPr>
      </w:pPr>
      <w:r>
        <w:rPr>
          <w:sz w:val="24"/>
          <w:szCs w:val="24"/>
        </w:rPr>
        <w:t xml:space="preserve">........................................................................................................................</w:t>
      </w:r>
    </w:p>
    <w:p>
      <w:pPr>
        <w:ind w:start="420"/>
        <w:rPr>
          <w:sz w:val="24"/>
          <w:szCs w:val="24"/>
        </w:rPr>
      </w:pPr>
      <w:r>
        <w:rPr>
          <w:sz w:val="24"/>
          <w:szCs w:val="24"/>
        </w:rPr>
        <w:t xml:space="preserve">........................................................................................................................</w:t>
      </w:r>
    </w:p>
    <w:p w:rsidR="00B37B54" w:rsidRDefault="00B37B54">
      <w:pPr>
        <w:pBdr>
          <w:top w:val="nil"/>
          <w:left w:val="nil"/>
          <w:bottom w:val="nil"/>
          <w:right w:val="nil"/>
          <w:between w:val="nil"/>
        </w:pBdr>
        <w:spacing w:before="11"/>
        <w:rPr>
          <w:color w:val="000000"/>
          <w:sz w:val="23"/>
          <w:szCs w:val="23"/>
        </w:rPr>
      </w:pPr>
    </w:p>
    <w:p>
      <w:pPr>
        <w:pBdr>
          <w:top w:val="nil"/>
          <w:left w:val="nil"/>
          <w:bottom w:val="nil"/>
          <w:right w:val="nil"/>
          <w:between w:val="nil"/>
        </w:pBdr>
        <w:ind w:start="420"/>
        <w:rPr>
          <w:color w:val="000000"/>
          <w:sz w:val="24"/>
          <w:szCs w:val="24"/>
        </w:rPr>
      </w:pPr>
      <w:r>
        <w:rPr>
          <w:color w:val="000000"/>
          <w:sz w:val="24"/>
          <w:szCs w:val="24"/>
        </w:rPr>
        <w:t xml:space="preserve">ΣΚΛΗΡΈΣ ΔΕΞΙΌΤΗΤΕΣ</w:t>
      </w:r>
    </w:p>
    <w:p>
      <w:pPr>
        <w:ind w:start="420"/>
        <w:rPr>
          <w:sz w:val="24"/>
          <w:szCs w:val="24"/>
        </w:rPr>
      </w:pPr>
      <w:r>
        <w:rPr>
          <w:sz w:val="24"/>
          <w:szCs w:val="24"/>
        </w:rPr>
        <w:t xml:space="preserve">........................................................................................................................</w:t>
      </w:r>
    </w:p>
    <w:p>
      <w:pPr>
        <w:ind w:start="420"/>
        <w:rPr>
          <w:sz w:val="24"/>
          <w:szCs w:val="24"/>
        </w:rPr>
      </w:pPr>
      <w:r>
        <w:rPr>
          <w:sz w:val="24"/>
          <w:szCs w:val="24"/>
        </w:rPr>
        <w:t xml:space="preserve">........................................................................................................................</w:t>
      </w:r>
    </w:p>
    <w:p>
      <w:pPr>
        <w:ind w:start="420"/>
        <w:rPr>
          <w:sz w:val="24"/>
          <w:szCs w:val="24"/>
        </w:rPr>
      </w:pPr>
      <w:r>
        <w:rPr>
          <w:sz w:val="24"/>
          <w:szCs w:val="24"/>
        </w:rPr>
        <w:t xml:space="preserve">........................................................................................................................</w:t>
      </w:r>
    </w:p>
    <w:p>
      <w:pPr>
        <w:ind w:start="420"/>
        <w:rPr>
          <w:sz w:val="24"/>
          <w:szCs w:val="24"/>
        </w:rPr>
      </w:pPr>
      <w:r>
        <w:rPr>
          <w:sz w:val="24"/>
          <w:szCs w:val="24"/>
        </w:rPr>
        <w:t xml:space="preserve">........................................................................................................................</w:t>
      </w:r>
    </w:p>
    <w:p>
      <w:pPr>
        <w:ind w:start="420"/>
        <w:rPr>
          <w:sz w:val="24"/>
          <w:szCs w:val="24"/>
        </w:rPr>
      </w:pPr>
      <w:r>
        <w:rPr>
          <w:sz w:val="24"/>
          <w:szCs w:val="24"/>
        </w:rPr>
        <w:t xml:space="preserve">........................................................................................................................</w:t>
      </w:r>
    </w:p>
    <w:p w:rsidR="00B37B54" w:rsidRDefault="00B37B54">
      <w:pPr>
        <w:pBdr>
          <w:top w:val="nil"/>
          <w:left w:val="nil"/>
          <w:bottom w:val="nil"/>
          <w:right w:val="nil"/>
          <w:between w:val="nil"/>
        </w:pBdr>
        <w:rPr>
          <w:color w:val="000000"/>
          <w:sz w:val="32"/>
          <w:szCs w:val="32"/>
        </w:rPr>
      </w:pPr>
    </w:p>
    <w:p>
      <w:pPr>
        <w:ind w:start="459" w:end="625"/>
        <w:jc w:val="center"/>
        <w:rPr>
          <w:i/>
          <w:sz w:val="32"/>
          <w:szCs w:val="32"/>
        </w:rPr>
      </w:pPr>
      <w:r>
        <w:rPr>
          <w:i/>
          <w:color w:val="001F5F"/>
          <w:sz w:val="32"/>
          <w:szCs w:val="32"/>
        </w:rPr>
        <w:t xml:space="preserve">"Η επιτυχία δεν έχει πάντα να κάνει με το μεγαλείο. Έχει να κάνει με τη συνέπεια. Η συνεπής σκληρή δουλειά οδηγεί στην επιτυχία. Το μεγαλείο θα έρθει".</w:t>
      </w:r>
    </w:p>
    <w:p>
      <w:pPr>
        <w:spacing w:before="1"/>
        <w:ind w:start="75" w:end="232"/>
        <w:jc w:val="center"/>
        <w:rPr>
          <w:i/>
          <w:sz w:val="32"/>
          <w:szCs w:val="32"/>
        </w:rPr>
      </w:pPr>
      <w:r>
        <w:rPr>
          <w:i/>
          <w:color w:val="001F5F"/>
          <w:sz w:val="32"/>
          <w:szCs w:val="32"/>
        </w:rPr>
        <w:t xml:space="preserve">Dwayne Johnson</w:t>
      </w:r>
    </w:p>
    <w:p w:rsidR="00B37B54" w:rsidRDefault="00B37B54">
      <w:pPr>
        <w:pBdr>
          <w:top w:val="nil"/>
          <w:left w:val="nil"/>
          <w:bottom w:val="nil"/>
          <w:right w:val="nil"/>
          <w:between w:val="nil"/>
        </w:pBdr>
        <w:rPr>
          <w:i/>
          <w:color w:val="000000"/>
          <w:sz w:val="34"/>
          <w:szCs w:val="34"/>
        </w:rPr>
      </w:pPr>
    </w:p>
    <w:p w:rsidR="00B37B54" w:rsidRDefault="00B37B54">
      <w:pPr>
        <w:pBdr>
          <w:top w:val="nil"/>
          <w:left w:val="nil"/>
          <w:bottom w:val="nil"/>
          <w:right w:val="nil"/>
          <w:between w:val="nil"/>
        </w:pBdr>
        <w:rPr>
          <w:i/>
          <w:color w:val="000000"/>
          <w:sz w:val="34"/>
          <w:szCs w:val="34"/>
        </w:rPr>
      </w:pPr>
    </w:p>
    <w:p w:rsidR="00B37B54" w:rsidRDefault="00B37B54">
      <w:pPr>
        <w:pBdr>
          <w:top w:val="nil"/>
          <w:left w:val="nil"/>
          <w:bottom w:val="nil"/>
          <w:right w:val="nil"/>
          <w:between w:val="nil"/>
        </w:pBdr>
        <w:rPr>
          <w:i/>
          <w:color w:val="000000"/>
          <w:sz w:val="34"/>
          <w:szCs w:val="34"/>
        </w:rPr>
      </w:pPr>
    </w:p>
    <w:p w:rsidR="00B37B54" w:rsidRDefault="00B37B54">
      <w:pPr>
        <w:pBdr>
          <w:top w:val="nil"/>
          <w:left w:val="nil"/>
          <w:bottom w:val="nil"/>
          <w:right w:val="nil"/>
          <w:between w:val="nil"/>
        </w:pBdr>
        <w:rPr>
          <w:i/>
          <w:color w:val="000000"/>
          <w:sz w:val="34"/>
          <w:szCs w:val="34"/>
        </w:rPr>
      </w:pPr>
    </w:p>
    <w:p w:rsidR="00B37B54" w:rsidRDefault="00B37B54">
      <w:pPr>
        <w:pBdr>
          <w:top w:val="nil"/>
          <w:left w:val="nil"/>
          <w:bottom w:val="nil"/>
          <w:right w:val="nil"/>
          <w:between w:val="nil"/>
        </w:pBdr>
        <w:rPr>
          <w:i/>
          <w:color w:val="000000"/>
          <w:sz w:val="34"/>
          <w:szCs w:val="34"/>
        </w:rPr>
      </w:pPr>
    </w:p>
    <w:p w:rsidR="00B37B54" w:rsidRDefault="00B37B54">
      <w:pPr>
        <w:pBdr>
          <w:top w:val="nil"/>
          <w:left w:val="nil"/>
          <w:bottom w:val="nil"/>
          <w:right w:val="nil"/>
          <w:between w:val="nil"/>
        </w:pBdr>
        <w:rPr>
          <w:i/>
          <w:color w:val="000000"/>
          <w:sz w:val="34"/>
          <w:szCs w:val="34"/>
        </w:rPr>
      </w:pPr>
    </w:p>
    <w:p w:rsidR="00B37B54" w:rsidRDefault="00B37B54">
      <w:pPr>
        <w:pBdr>
          <w:top w:val="nil"/>
          <w:left w:val="nil"/>
          <w:bottom w:val="nil"/>
          <w:right w:val="nil"/>
          <w:between w:val="nil"/>
        </w:pBdr>
        <w:rPr>
          <w:i/>
          <w:color w:val="000000"/>
          <w:sz w:val="34"/>
          <w:szCs w:val="34"/>
        </w:rPr>
      </w:pPr>
    </w:p>
    <w:p w:rsidR="00B37B54" w:rsidRDefault="00B37B54">
      <w:pPr>
        <w:pBdr>
          <w:top w:val="nil"/>
          <w:left w:val="nil"/>
          <w:bottom w:val="nil"/>
          <w:right w:val="nil"/>
          <w:between w:val="nil"/>
        </w:pBdr>
        <w:rPr>
          <w:i/>
          <w:color w:val="000000"/>
          <w:sz w:val="34"/>
          <w:szCs w:val="34"/>
        </w:rPr>
      </w:pPr>
    </w:p>
    <w:p w:rsidR="00B37B54" w:rsidRDefault="00B37B54">
      <w:pPr>
        <w:pBdr>
          <w:top w:val="nil"/>
          <w:left w:val="nil"/>
          <w:bottom w:val="nil"/>
          <w:right w:val="nil"/>
          <w:between w:val="nil"/>
        </w:pBdr>
        <w:rPr>
          <w:i/>
          <w:color w:val="000000"/>
          <w:sz w:val="34"/>
          <w:szCs w:val="34"/>
        </w:rPr>
      </w:pPr>
    </w:p>
    <w:p>
      <w:pPr>
        <w:pBdr>
          <w:top w:val="nil"/>
          <w:left w:val="nil"/>
          <w:bottom w:val="nil"/>
          <w:right w:val="nil"/>
          <w:between w:val="nil"/>
        </w:pBdr>
        <w:ind w:end="650"/>
        <w:rPr>
          <w:rFonts w:ascii="Arial" w:hAnsi="Arial" w:eastAsia="Arial" w:cs="Arial"/>
          <w:color w:val="000000"/>
          <w:sz w:val="24"/>
          <w:szCs w:val="24"/>
        </w:rPr>
        <w:sectPr w:rsidR="00B37B54">
          <w:pgSz w:w="12000" w:h="30000"/>
          <w:pgMar w:top="80" w:right="100" w:bottom="0" w:left="0" w:header="360" w:footer="360" w:gutter="0"/>
          <w:pgNumType w:start="1"/>
          <w:cols w:space="720"/>
        </w:sectPr>
      </w:pPr>
      <w:r>
        <w:rPr>
          <w:rFonts w:ascii="Arial" w:hAnsi="Arial" w:eastAsia="Arial" w:cs="Arial"/>
          <w:color w:val="001F5F"/>
          <w:sz w:val="24"/>
          <w:szCs w:val="24"/>
        </w:rPr>
        <w:t xml:space="preserve">   Για περισσότερες πληροφορίες, μπορείτε να επισκεφθείτε την ιστοσελίδα μας: </w:t>
      </w:r>
      <w:hyperlink r:id="rId10">
        <w:r>
          <w:rPr>
            <w:rFonts w:ascii="Arial" w:hAnsi="Arial" w:eastAsia="Arial" w:cs="Arial"/>
            <w:color w:val="0462C1"/>
            <w:sz w:val="24"/>
            <w:szCs w:val="24"/>
            <w:u w:val="single"/>
          </w:rPr>
          <w:t xml:space="preserve">https://www.facebook.com/RetainMeErasmusProject</w:t>
        </w:r>
      </w:hyperlink>
      <w:r>
        <w:rPr>
          <w:rFonts w:ascii="Arial" w:hAnsi="Arial" w:eastAsia="Arial" w:cs="Arial"/>
          <w:color w:val="001F5F"/>
          <w:sz w:val="24"/>
          <w:szCs w:val="24"/>
        </w:rPr>
        <w:t xml:space="preserve"> και το Facebook: </w:t>
      </w:r>
      <w:hyperlink r:id="rId11">
        <w:r>
          <w:rPr>
            <w:rFonts w:ascii="Arial" w:hAnsi="Arial" w:eastAsia="Arial" w:cs="Arial"/>
            <w:color w:val="0462C1"/>
            <w:sz w:val="24"/>
            <w:szCs w:val="24"/>
            <w:u w:val="single"/>
          </w:rPr>
          <w:t xml:space="preserve">https://www.facebook.com/RetainMeErasmusProject.</w:t>
        </w:r>
      </w:hyperlink>
    </w:p>
    <w:p w:rsidR="00B37B54" w:rsidRDefault="005B5F93">
      <w:pPr>
        <w:pBdr>
          <w:top w:val="nil"/>
          <w:left w:val="nil"/>
          <w:bottom w:val="nil"/>
          <w:right w:val="nil"/>
          <w:between w:val="nil"/>
        </w:pBdr>
        <w:ind w:start="92"/>
        <w:rPr>
          <w:rFonts w:ascii="Arial" w:hAnsi="Arial" w:eastAsia="Arial" w:cs="Arial"/>
          <w:color w:val="000000"/>
          <w:sz w:val="20"/>
          <w:szCs w:val="20"/>
        </w:rPr>
      </w:pPr>
      <w:r>
        <w:rPr>
          <w:rFonts w:ascii="Arial" w:hAnsi="Arial" w:eastAsia="Arial" w:cs="Arial"/>
          <w:noProof/>
          <w:color w:val="000000"/>
          <w:sz w:val="20"/>
          <w:szCs w:val="20"/>
        </w:rPr>
        <w:lastRenderedPageBreak/>
        <w:drawing>
          <wp:inline distT="0" distB="0" distL="0" distR="0">
            <wp:extent cx="1805129" cy="356330"/>
            <wp:effectExtent l="0" t="0" r="0" b="0"/>
            <wp:docPr id="8" name="image2.jpg" descr="https://eacea.ec.europa.eu/sites/eacea-site/files/logosbeneficaireserasmusright_withthesupportof.jpg"/>
            <wp:cNvGraphicFramePr/>
            <a:graphic xmlns:a="http://schemas.openxmlformats.org/drawingml/2006/main">
              <a:graphicData uri="http://schemas.openxmlformats.org/drawingml/2006/picture">
                <pic:pic xmlns:pic="http://schemas.openxmlformats.org/drawingml/2006/picture">
                  <pic:nvPicPr>
                    <pic:cNvPr id="0" name="image2.jpg" descr="https://eacea.ec.europa.eu/sites/eacea-site/files/logosbeneficaireserasmusright_withthesupportof.jpg"/>
                    <pic:cNvPicPr preferRelativeResize="0"/>
                  </pic:nvPicPr>
                  <pic:blipFill>
                    <a:blip r:embed="rId12"/>
                    <a:srcRect/>
                    <a:stretch>
                      <a:fillRect/>
                    </a:stretch>
                  </pic:blipFill>
                  <pic:spPr>
                    <a:xfrm>
                      <a:off x="0" y="0"/>
                      <a:ext cx="1805129" cy="356330"/>
                    </a:xfrm>
                    <a:prstGeom prst="rect">
                      <a:avLst/>
                    </a:prstGeom>
                    <a:ln/>
                  </pic:spPr>
                </pic:pic>
              </a:graphicData>
            </a:graphic>
          </wp:inline>
        </w:drawing>
      </w:r>
    </w:p>
    <w:p>
      <w:pPr>
        <w:spacing w:before="21"/>
        <w:ind w:start="60"/>
        <w:rPr>
          <w:rFonts w:ascii="Liberation Sans Narrow" w:hAnsi="Liberation Sans Narrow" w:eastAsia="Liberation Sans Narrow" w:cs="Liberation Sans Narrow"/>
          <w:sz w:val="20"/>
          <w:szCs w:val="20"/>
        </w:rPr>
      </w:pPr>
      <w:r>
        <w:rPr>
          <w:rFonts w:ascii="Liberation Sans Narrow" w:hAnsi="Liberation Sans Narrow" w:eastAsia="Liberation Sans Narrow" w:cs="Liberation Sans Narrow"/>
          <w:color w:val="1B3B64"/>
          <w:sz w:val="20"/>
          <w:szCs w:val="20"/>
        </w:rPr>
        <w:t xml:space="preserve">2021-1-SE01-KA220-VET-000032922</w:t>
      </w:r>
    </w:p>
    <w:sectPr w:rsidR="00B37B54">
      <w:pgSz w:w="12000" w:h="30000"/>
      <w:pgMar w:top="1740" w:right="100" w:bottom="280" w:left="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ans Narrow">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2D1514"/>
    <w:multiLevelType w:val="multilevel"/>
    <w:tmpl w:val="999C78CA"/>
    <w:lvl w:ilvl="0">
      <w:start w:val="1"/>
      <w:numFmt w:val="decimal"/>
      <w:lvlText w:val="%1."/>
      <w:lvlJc w:val="left"/>
      <w:pPr>
        <w:ind w:left="780" w:hanging="360"/>
      </w:pPr>
      <w:rPr>
        <w:rFonts w:ascii="Times New Roman" w:eastAsia="Times New Roman" w:hAnsi="Times New Roman" w:cs="Times New Roman"/>
        <w:b w:val="0"/>
        <w:i w:val="0"/>
        <w:sz w:val="24"/>
        <w:szCs w:val="24"/>
      </w:rPr>
    </w:lvl>
    <w:lvl w:ilvl="1">
      <w:numFmt w:val="bullet"/>
      <w:lvlText w:val="•"/>
      <w:lvlJc w:val="left"/>
      <w:pPr>
        <w:ind w:left="1892" w:hanging="360"/>
      </w:pPr>
    </w:lvl>
    <w:lvl w:ilvl="2">
      <w:numFmt w:val="bullet"/>
      <w:lvlText w:val="•"/>
      <w:lvlJc w:val="left"/>
      <w:pPr>
        <w:ind w:left="3004" w:hanging="360"/>
      </w:pPr>
    </w:lvl>
    <w:lvl w:ilvl="3">
      <w:numFmt w:val="bullet"/>
      <w:lvlText w:val="•"/>
      <w:lvlJc w:val="left"/>
      <w:pPr>
        <w:ind w:left="4116" w:hanging="360"/>
      </w:pPr>
    </w:lvl>
    <w:lvl w:ilvl="4">
      <w:numFmt w:val="bullet"/>
      <w:lvlText w:val="•"/>
      <w:lvlJc w:val="left"/>
      <w:pPr>
        <w:ind w:left="5228" w:hanging="360"/>
      </w:pPr>
    </w:lvl>
    <w:lvl w:ilvl="5">
      <w:numFmt w:val="bullet"/>
      <w:lvlText w:val="•"/>
      <w:lvlJc w:val="left"/>
      <w:pPr>
        <w:ind w:left="6340" w:hanging="360"/>
      </w:pPr>
    </w:lvl>
    <w:lvl w:ilvl="6">
      <w:numFmt w:val="bullet"/>
      <w:lvlText w:val="•"/>
      <w:lvlJc w:val="left"/>
      <w:pPr>
        <w:ind w:left="7452" w:hanging="360"/>
      </w:pPr>
    </w:lvl>
    <w:lvl w:ilvl="7">
      <w:numFmt w:val="bullet"/>
      <w:lvlText w:val="•"/>
      <w:lvlJc w:val="left"/>
      <w:pPr>
        <w:ind w:left="8564" w:hanging="360"/>
      </w:pPr>
    </w:lvl>
    <w:lvl w:ilvl="8">
      <w:numFmt w:val="bullet"/>
      <w:lvlText w:val="•"/>
      <w:lvlJc w:val="left"/>
      <w:pPr>
        <w:ind w:left="9676"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B54"/>
    <w:rsid w:val="005B5F93"/>
    <w:rsid w:val="00B37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902DE9-5130-43E0-B955-75394C0B0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
    <w:qFormat/>
    <w:pPr>
      <w:spacing w:line="500" w:lineRule="exact"/>
    </w:pPr>
    <w:rPr>
      <w:rFonts w:ascii="Liberation Sans Narrow" w:eastAsia="Liberation Sans Narrow" w:hAnsi="Liberation Sans Narrow" w:cs="Liberation Sans Narrow"/>
      <w:sz w:val="52"/>
      <w:szCs w:val="52"/>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80" w:hanging="360"/>
    </w:pPr>
  </w:style>
  <w:style w:type="paragraph" w:customStyle="1" w:styleId="TableParagraph">
    <w:name w:val="Table Paragraph"/>
    <w:basedOn w:val="Normal"/>
    <w:uiPriority w:val="1"/>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facebook.com/RetainMeErasmusProject" TargetMode="External"/><Relationship Id="rId5" Type="http://schemas.openxmlformats.org/officeDocument/2006/relationships/webSettings" Target="webSettings.xml"/><Relationship Id="rId10" Type="http://schemas.openxmlformats.org/officeDocument/2006/relationships/hyperlink" Target="https://www.facebook.com/RetainMeErasmusProject"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8YFJzfpXsa/olnxpZ9TeU3fBTsQ==">AMUW2mXNe4foEOMTyj2oICuhVI0HRiWv6N0SsDs1S71Kphv6JP33cXWREdUZFyL8Md+aVWj1WMFTJz1j/UCbjybQ9r/8o6KYqeKPE7zdoo3koG+/xA777rA=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vt="http://schemas.openxmlformats.org/officeDocument/2006/docPropsVTypes" xmlns:ap="http://schemas.openxmlformats.org/officeDocument/2006/extended-properties">
  <ap:Template>Normal</ap:Template>
  <ap:TotalTime>1</ap:TotalTime>
  <ap:Pages>2</ap:Pages>
  <ap:Words>290</ap:Words>
  <ap:Characters>1659</ap:Characters>
  <ap:Application>Microsoft Office Word</ap:Application>
  <ap:DocSecurity>0</ap:DocSecurity>
  <ap:Lines>13</ap:Lines>
  <ap:Paragraphs>3</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1946</ap:CharactersWithSpaces>
  <ap:SharedDoc>false</ap:SharedDoc>
  <ap:HyperlinksChanged>false</ap:HyperlinksChanged>
  <ap:AppVersion>15.0000</ap:AppVersion>
</ap:Properties>
</file>

<file path=docProps/core.xml><?xml version="1.0" encoding="utf-8"?>
<coreProperties xmlns:dc="http://purl.org/dc/elements/1.1/" xmlns:dcterms="http://purl.org/dc/terms/" xmlns:xsi="http://www.w3.org/2001/XMLSchema-instance" xmlns="http://schemas.openxmlformats.org/package/2006/metadata/core-properties">
  <dc:creator>Elena Xeni</dc:creator>
  <lastModifiedBy>Microsoft account</lastModifiedBy>
  <revision>2</revision>
  <dcterms:created xsi:type="dcterms:W3CDTF">2023-04-11T11:10:00.0000000Z</dcterms:created>
  <dcterms:modified xsi:type="dcterms:W3CDTF">2023-04-11T11:10:00.0000000Z</dcterms:modified>
  <keywords>, docId:226BE8BEEFA4D20AE7A4B95CE57282C3</keywords>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2022-10-03T00:00:00Z</vt:filetime>
  </property>
  <property fmtid="{D5CDD505-2E9C-101B-9397-08002B2CF9AE}" pid="3" name="Creator">
    <vt:lpwstr>Microsoft® Word 2021</vt:lpwstr>
  </property>
  <property fmtid="{D5CDD505-2E9C-101B-9397-08002B2CF9AE}" pid="4" name="LastSaved">
    <vt:filetime>2023-04-10T00:00:00Z</vt:filetime>
  </property>
  <property fmtid="{D5CDD505-2E9C-101B-9397-08002B2CF9AE}" pid="5" name="Producer">
    <vt:lpwstr>CloudConvert</vt:lpwstr>
  </property>
</Properties>
</file>