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92" w:rsidRDefault="00991492">
      <w:pPr>
        <w:pBdr>
          <w:top w:val="nil"/>
          <w:left w:val="nil"/>
          <w:bottom w:val="nil"/>
          <w:right w:val="nil"/>
          <w:between w:val="nil"/>
        </w:pBdr>
        <w:spacing w:line="276" w:lineRule="auto"/>
      </w:pPr>
      <w:bookmarkStart w:name="_GoBack" w:id="0"/>
      <w:bookmarkEnd w:id="0"/>
    </w:p>
    <w:p w:rsidR="00991492" w:rsidRDefault="00542430">
      <w:pPr>
        <w:pBdr>
          <w:top w:val="nil"/>
          <w:left w:val="nil"/>
          <w:bottom w:val="nil"/>
          <w:right w:val="nil"/>
          <w:between w:val="nil"/>
        </w:pBdr>
        <w:ind w:start="3429"/>
        <w:rPr>
          <w:color w:val="000000"/>
          <w:sz w:val="20"/>
          <w:szCs w:val="20"/>
        </w:rPr>
      </w:pPr>
      <w:r>
        <w:rPr>
          <w:noProof/>
          <w:color w:val="000000"/>
          <w:sz w:val="20"/>
          <w:szCs w:val="20"/>
        </w:rPr>
        <w:drawing>
          <wp:inline distT="0" distB="0" distL="0" distR="0">
            <wp:extent cx="3260090" cy="14386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rsidR="00991492" w:rsidRDefault="00991492">
      <w:pPr>
        <w:pBdr>
          <w:top w:val="nil"/>
          <w:left w:val="nil"/>
          <w:bottom w:val="nil"/>
          <w:right w:val="nil"/>
          <w:between w:val="nil"/>
        </w:pBdr>
        <w:rPr>
          <w:color w:val="000000"/>
          <w:sz w:val="20"/>
          <w:szCs w:val="20"/>
        </w:rPr>
      </w:pPr>
    </w:p>
    <w:p>
      <w:pPr>
        <w:pBdr>
          <w:top w:val="nil"/>
          <w:left w:val="nil"/>
          <w:bottom w:val="nil"/>
          <w:right w:val="nil"/>
          <w:between w:val="nil"/>
        </w:pBdr>
        <w:spacing w:before="5"/>
        <w:rPr>
          <w:color w:val="000000"/>
          <w:sz w:val="21"/>
          <w:szCs w:val="21"/>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254000</wp:posOffset>
                </wp:positionH>
                <wp:positionV relativeFrom="paragraph">
                  <wp:posOffset>165100</wp:posOffset>
                </wp:positionV>
                <wp:extent cx="7261860" cy="3416786"/>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1638225" y="2098225"/>
                          <a:ext cx="7252335" cy="3397377"/>
                        </a:xfrm>
                        <a:custGeom>
                          <a:avLst/>
                          <a:gdLst/>
                          <a:ahLst/>
                          <a:cxnLst/>
                          <a:rect l="l" t="t" r="r" b="b"/>
                          <a:pathLst>
                            <a:path w="7252335" h="2819400" extrusionOk="0">
                              <a:moveTo>
                                <a:pt x="0" y="0"/>
                              </a:moveTo>
                              <a:lnTo>
                                <a:pt x="0" y="2819400"/>
                              </a:lnTo>
                              <a:lnTo>
                                <a:pt x="7252335" y="2819400"/>
                              </a:lnTo>
                              <a:lnTo>
                                <a:pt x="7252335" y="0"/>
                              </a:lnTo>
                              <a:close/>
                            </a:path>
                          </a:pathLst>
                        </a:custGeom>
                        <a:solidFill>
                          <a:srgbClr val="C8A3E3"/>
                        </a:solidFill>
                        <a:ln>
                          <a:noFill/>
                        </a:ln>
                      </wps:spPr>
                      <wps:txbx>
                        <w:txbxContent>
                          <w:p xmlns:a="http://schemas.openxmlformats.org/drawingml/2006/main">
                            <w:pPr>
                              <w:spacing w:before="75"/>
                              <w:ind w:start="1535" w:end="1476" w:firstLine="1531"/>
                              <w:jc w:val="center"/>
                              <w:textDirection w:val="btLr"/>
                            </w:pPr>
                            <w:r>
                              <w:rPr>
                                <w:b/>
                                <w:color w:val="1B3B64"/>
                                <w:sz w:val="44"/>
                                <w:u w:val="single"/>
                              </w:rPr>
                              <w:t xml:space="preserve">ΔΕΞΙΌΤΗΤΕΣ ΓΙΑ ΑΠΟΜΑΚΡΥΣΜΈΝΗ ΑΝΑΖΉΤΗΣΗ ΕΡΓΑΣΊΑΣ </w:t>
                            </w:r>
                            <w:r>
                              <w:rPr>
                                <w:b/>
                                <w:color w:val="1B3B64"/>
                                <w:sz w:val="44"/>
                              </w:rPr>
                              <w:t xml:space="preserve">ΠΏΣ ΝΑ ΠΑΡΟΥΣΙΆΣΕΤΕ ΤΟΝ ΕΑΥΤΌ ΣΑΣ ΚΑΤΆ ΤΗ ΔΙΆΡΚΕΙΑ ΜΙΑΣ ΔΙΑΔΙΚΤΥΑΚΉΣ ΣΥΝΈΝΤΕΥΞΗΣ;</w:t>
                            </w:r>
                          </w:p>
                          <w:p xmlns:a="http://schemas.openxmlformats.org/drawingml/2006/main">
                            <w:pPr>
                              <w:spacing w:before="10"/>
                              <w:ind w:start="1918" w:end="2043" w:firstLine="1918"/>
                              <w:jc w:val="center"/>
                              <w:textDirection w:val="btLr"/>
                            </w:pPr>
                            <w:r>
                              <w:rPr>
                                <w:rFonts w:ascii="Liberation Sans Narrow" w:hAnsi="Liberation Sans Narrow" w:eastAsia="Liberation Sans Narrow" w:cs="Liberation Sans Narrow"/>
                                <w:b/>
                                <w:color w:val="C00000"/>
                                <w:sz w:val="60"/>
                              </w:rPr>
                              <w:t xml:space="preserve">ΑΣΚΉΣΕΙΣ ΑΥΤΟΑΝΑΣΤΟΧΑΣΜΟΎ</w:t>
                            </w:r>
                          </w:p>
                          <w:p xmlns:a="http://schemas.openxmlformats.org/drawingml/2006/main">
                            <w:pPr>
                              <w:spacing w:before="357" w:line="258" w:lineRule="auto"/>
                              <w:ind w:start="207" w:end="146" w:firstLine="207"/>
                              <w:jc w:val="both"/>
                              <w:textDirection w:val="btLr"/>
                            </w:pPr>
                            <w:r>
                              <w:rPr>
                                <w:color w:val="0D0F1A"/>
                                <w:sz w:val="28"/>
                              </w:rPr>
                              <w:t xml:space="preserve">Η συνέντευξη για δουλειά μπορεί να είναι τρομακτική, ειδικά όταν την περνάτε από το διαδίκτυο. Η πρώτη εντύπωση εξακολουθεί να είναι απαραίτητη, ακόμη και αν κάνετε αίτηση για μια απομακρυσμένη θέση εργασίας. Υπάρχουν πολλοί τρόποι για να παρουσιάσετε τον εαυτό σας με τον καλύτερο δυνατό τρόπο. Για παράδειγμα, πρέπει να </w:t>
                            </w:r>
                            <w:r>
                              <w:rPr>
                                <w:color w:val="0D0F1A"/>
                                <w:sz w:val="28"/>
                              </w:rPr>
                              <w:t xml:space="preserve">θυμάστε να έχετε καλή στάση και γλώσσα του σώματος και να δείχνετε τα σημαντικότερα πλεονεκτήματα του εαυτού σας.</w:t>
                            </w:r>
                          </w:p>
                        </w:txbxContent>
                      </wps:txbx>
                      <wps:bodyPr spcFirstLastPara="1" wrap="square" lIns="0" tIns="38100" rIns="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254000</wp:posOffset>
                </wp:positionH>
                <wp:positionV relativeFrom="paragraph">
                  <wp:posOffset>165100</wp:posOffset>
                </wp:positionV>
                <wp:extent cx="7261860" cy="3416786"/>
                <wp:effectExtent l="0" t="0" r="0" b="0"/>
                <wp:wrapTopAndBottom distT="0" distB="0"/>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261860" cy="3416786"/>
                        </a:xfrm>
                        <a:prstGeom prst="rect"/>
                        <a:ln/>
                      </pic:spPr>
                    </pic:pic>
                  </a:graphicData>
                </a:graphic>
              </wp:anchor>
            </w:drawing>
          </mc:Fallback>
        </mc:AlternateContent>
      </w:r>
    </w:p>
    <w:p w:rsidR="00991492" w:rsidRDefault="00991492">
      <w:pPr>
        <w:pBdr>
          <w:top w:val="nil"/>
          <w:left w:val="nil"/>
          <w:bottom w:val="nil"/>
          <w:right w:val="nil"/>
          <w:between w:val="nil"/>
        </w:pBdr>
        <w:spacing w:before="8"/>
        <w:rPr>
          <w:color w:val="000000"/>
          <w:sz w:val="29"/>
          <w:szCs w:val="29"/>
        </w:rPr>
      </w:pPr>
    </w:p>
    <w:p>
      <w:pPr>
        <w:spacing w:before="86"/>
        <w:ind w:start="2705" w:end="1125" w:hanging="1335"/>
        <w:rPr>
          <w:sz w:val="32"/>
          <w:szCs w:val="32"/>
        </w:rPr>
      </w:pPr>
      <w:r>
        <w:rPr>
          <w:color w:val="6F2F9F"/>
          <w:sz w:val="32"/>
          <w:szCs w:val="32"/>
        </w:rPr>
        <w:t xml:space="preserve">Σκοπός αυτών των ασκήσεων είναι να σας βοηθήσουν να παρουσιάσετε τον εαυτό σας με </w:t>
      </w:r>
      <w:r>
        <w:rPr>
          <w:color w:val="6F2F9F"/>
          <w:sz w:val="32"/>
          <w:szCs w:val="32"/>
        </w:rPr>
        <w:t xml:space="preserve">τον </w:t>
      </w:r>
      <w:r>
        <w:rPr>
          <w:color w:val="6F2F9F"/>
          <w:sz w:val="32"/>
          <w:szCs w:val="32"/>
        </w:rPr>
        <w:t xml:space="preserve">καλύτερο δυνατό τρόπο κατά τη διάρκεια μιας ηλεκτρονικής συνέντευξης.</w:t>
      </w:r>
    </w:p>
    <w:p w:rsidR="00991492" w:rsidRDefault="00991492">
      <w:pPr>
        <w:pBdr>
          <w:top w:val="nil"/>
          <w:left w:val="nil"/>
          <w:bottom w:val="nil"/>
          <w:right w:val="nil"/>
          <w:between w:val="nil"/>
        </w:pBdr>
        <w:spacing w:before="2"/>
        <w:rPr>
          <w:color w:val="000000"/>
          <w:sz w:val="39"/>
          <w:szCs w:val="39"/>
        </w:rPr>
      </w:pPr>
    </w:p>
    <w:p>
      <w:pPr>
        <w:numPr>
          <w:ilvl w:val="0"/>
          <w:numId w:val="1"/>
        </w:numPr>
        <w:pBdr>
          <w:top w:val="nil"/>
          <w:left w:val="nil"/>
          <w:bottom w:val="nil"/>
          <w:right w:val="nil"/>
          <w:between w:val="nil"/>
        </w:pBdr>
        <w:tabs>
          <w:tab w:val="left" w:pos="780"/>
        </w:tabs>
        <w:spacing w:line="259" w:lineRule="auto"/>
        <w:ind w:end="131"/>
        <w:jc w:val="both"/>
        <w:rPr>
          <w:color w:val="000000"/>
          <w:sz w:val="24"/>
          <w:szCs w:val="24"/>
        </w:rPr>
      </w:pPr>
      <w:r>
        <w:rPr>
          <w:color w:val="000000"/>
          <w:sz w:val="24"/>
          <w:szCs w:val="24"/>
        </w:rPr>
        <w:t xml:space="preserve">Θέλετε να κάνετε μια εξαιρετική πρώτη εντύπωση και να σας θεωρούν αυθεντικούς και επαγγελματίες; Αν ναι, πρέπει να εξασκηθείτε εγκαίρως. Ένα από τα πράγματα που είναι σημαντικά κατά τη διάρκεια μιας διαδικτυακής συνέντευξης είναι η αυτοπαρουσίαση. Προσπαθήστε να απαντήσετε στις παρακάτω </w:t>
      </w:r>
      <w:r>
        <w:rPr>
          <w:color w:val="000000"/>
          <w:sz w:val="24"/>
          <w:szCs w:val="24"/>
        </w:rPr>
        <w:t xml:space="preserve">ερωτήσεις για να </w:t>
      </w:r>
      <w:r>
        <w:rPr>
          <w:color w:val="000000"/>
          <w:sz w:val="24"/>
          <w:szCs w:val="24"/>
        </w:rPr>
        <w:t xml:space="preserve">σας βοηθήσουν να κάνετε μια φανταστική πρώτη εντύπωση στον συνομιλητή σας!</w:t>
      </w:r>
    </w:p>
    <w:p w:rsidR="00991492" w:rsidRDefault="00991492">
      <w:pPr>
        <w:pBdr>
          <w:top w:val="nil"/>
          <w:left w:val="nil"/>
          <w:bottom w:val="nil"/>
          <w:right w:val="nil"/>
          <w:between w:val="nil"/>
        </w:pBdr>
        <w:rPr>
          <w:color w:val="000000"/>
          <w:sz w:val="20"/>
          <w:szCs w:val="20"/>
        </w:rPr>
      </w:pPr>
    </w:p>
    <w:p w:rsidR="00991492" w:rsidRDefault="00991492">
      <w:pPr>
        <w:pBdr>
          <w:top w:val="nil"/>
          <w:left w:val="nil"/>
          <w:bottom w:val="nil"/>
          <w:right w:val="nil"/>
          <w:between w:val="nil"/>
        </w:pBdr>
        <w:spacing w:before="11"/>
        <w:rPr>
          <w:color w:val="000000"/>
          <w:sz w:val="25"/>
          <w:szCs w:val="25"/>
        </w:rPr>
      </w:pPr>
    </w:p>
    <w:p>
      <w:pPr>
        <w:pBdr>
          <w:top w:val="nil"/>
          <w:left w:val="nil"/>
          <w:bottom w:val="nil"/>
          <w:right w:val="nil"/>
          <w:between w:val="nil"/>
        </w:pBdr>
        <w:spacing w:before="90"/>
        <w:ind w:start="780"/>
        <w:rPr>
          <w:color w:val="000000"/>
          <w:sz w:val="24"/>
          <w:szCs w:val="24"/>
        </w:rPr>
      </w:pPr>
      <w:r>
        <w:rPr>
          <w:color w:val="000000"/>
          <w:sz w:val="24"/>
          <w:szCs w:val="24"/>
          <w:highlight w:val="yellow"/>
        </w:rPr>
        <w:t xml:space="preserve">Ποιος είμαι; </w:t>
      </w:r>
      <w:r>
        <w:rPr>
          <w:color w:val="000000"/>
          <w:sz w:val="24"/>
          <w:szCs w:val="24"/>
        </w:rPr>
        <w:t xml:space="preserve">(Το όνομά σας, η εθνικότητά σας, το προσωπικό σας υπόβαθρο)</w:t>
      </w:r>
    </w:p>
    <w:p>
      <w:pPr>
        <w:spacing w:before="183"/>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4"/>
        <w:rPr>
          <w:rFonts w:ascii="Liberation Sans Narrow" w:hAnsi="Liberation Sans Narrow" w:eastAsia="Liberation Sans Narrow" w:cs="Liberation Sans Narrow"/>
          <w:color w:val="000000"/>
          <w:sz w:val="17"/>
          <w:szCs w:val="17"/>
        </w:rPr>
      </w:pPr>
    </w:p>
    <w:p>
      <w:pPr>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4"/>
        <w:rPr>
          <w:rFonts w:ascii="Liberation Sans Narrow" w:hAnsi="Liberation Sans Narrow" w:eastAsia="Liberation Sans Narrow" w:cs="Liberation Sans Narrow"/>
          <w:color w:val="000000"/>
          <w:sz w:val="17"/>
          <w:szCs w:val="17"/>
        </w:rPr>
      </w:pPr>
    </w:p>
    <w:p>
      <w:pPr>
        <w:ind w:start="71" w:end="142"/>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pBdr>
          <w:top w:val="nil"/>
          <w:left w:val="nil"/>
          <w:bottom w:val="nil"/>
          <w:right w:val="nil"/>
          <w:between w:val="nil"/>
        </w:pBdr>
        <w:spacing w:before="196"/>
        <w:ind w:start="780"/>
        <w:rPr>
          <w:color w:val="000000"/>
          <w:sz w:val="24"/>
          <w:szCs w:val="24"/>
        </w:rPr>
      </w:pPr>
      <w:r>
        <w:rPr>
          <w:color w:val="000000"/>
          <w:sz w:val="24"/>
          <w:szCs w:val="24"/>
          <w:highlight w:val="yellow"/>
        </w:rPr>
        <w:t xml:space="preserve">Ποιο είναι το εκπαιδευτικό μου υπόβαθρο;</w:t>
      </w:r>
    </w:p>
    <w:p>
      <w:pPr>
        <w:spacing w:before="183"/>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4"/>
        <w:rPr>
          <w:rFonts w:ascii="Liberation Sans Narrow" w:hAnsi="Liberation Sans Narrow" w:eastAsia="Liberation Sans Narrow" w:cs="Liberation Sans Narrow"/>
          <w:color w:val="000000"/>
          <w:sz w:val="17"/>
          <w:szCs w:val="17"/>
        </w:rPr>
      </w:pPr>
    </w:p>
    <w:p>
      <w:pPr>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4"/>
        <w:rPr>
          <w:rFonts w:ascii="Liberation Sans Narrow" w:hAnsi="Liberation Sans Narrow" w:eastAsia="Liberation Sans Narrow" w:cs="Liberation Sans Narrow"/>
          <w:color w:val="000000"/>
          <w:sz w:val="17"/>
          <w:szCs w:val="17"/>
        </w:rPr>
      </w:pPr>
    </w:p>
    <w:p>
      <w:pPr>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pBdr>
          <w:top w:val="nil"/>
          <w:left w:val="nil"/>
          <w:bottom w:val="nil"/>
          <w:right w:val="nil"/>
          <w:between w:val="nil"/>
        </w:pBdr>
        <w:spacing w:before="193"/>
        <w:ind w:start="780"/>
        <w:rPr>
          <w:color w:val="000000"/>
          <w:sz w:val="24"/>
          <w:szCs w:val="24"/>
        </w:rPr>
      </w:pPr>
      <w:r>
        <w:rPr>
          <w:color w:val="000000"/>
          <w:sz w:val="24"/>
          <w:szCs w:val="24"/>
          <w:highlight w:val="yellow"/>
        </w:rPr>
        <w:t xml:space="preserve">Ποια είναι η επαγγελματική σας εμπειρία και κατάρτιση;</w:t>
      </w:r>
    </w:p>
    <w:p>
      <w:pPr>
        <w:spacing w:before="18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4"/>
        <w:rPr>
          <w:rFonts w:ascii="Liberation Sans Narrow" w:hAnsi="Liberation Sans Narrow" w:eastAsia="Liberation Sans Narrow" w:cs="Liberation Sans Narrow"/>
          <w:color w:val="000000"/>
          <w:sz w:val="17"/>
          <w:szCs w:val="17"/>
        </w:rPr>
      </w:pPr>
    </w:p>
    <w:p>
      <w:pPr>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7"/>
        <w:ind w:start="71" w:end="141"/>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spacing w:before="1"/>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pBdr>
          <w:top w:val="nil"/>
          <w:left w:val="nil"/>
          <w:bottom w:val="nil"/>
          <w:right w:val="nil"/>
          <w:between w:val="nil"/>
        </w:pBdr>
        <w:spacing w:before="192"/>
        <w:ind w:start="780"/>
        <w:rPr>
          <w:color w:val="000000"/>
          <w:sz w:val="24"/>
          <w:szCs w:val="24"/>
        </w:rPr>
      </w:pPr>
      <w:r>
        <w:rPr>
          <w:color w:val="000000"/>
          <w:sz w:val="24"/>
          <w:szCs w:val="24"/>
          <w:highlight w:val="yellow"/>
        </w:rPr>
        <w:t xml:space="preserve">Ποια είναι τα χόμπι και τα ενδιαφέροντά σας;</w:t>
      </w:r>
    </w:p>
    <w:p>
      <w:pPr>
        <w:spacing w:before="186"/>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7"/>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7"/>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ind w:start="71" w:end="143"/>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rPr>
          <w:rFonts w:ascii="Liberation Sans Narrow" w:hAnsi="Liberation Sans Narrow" w:eastAsia="Liberation Sans Narrow" w:cs="Liberation Sans Narrow"/>
          <w:color w:val="000000"/>
        </w:rPr>
      </w:pPr>
    </w:p>
    <w:p w:rsidR="00991492" w:rsidRDefault="00991492">
      <w:pPr>
        <w:pBdr>
          <w:top w:val="nil"/>
          <w:left w:val="nil"/>
          <w:bottom w:val="nil"/>
          <w:right w:val="nil"/>
          <w:between w:val="nil"/>
        </w:pBdr>
        <w:spacing w:before="2"/>
        <w:rPr>
          <w:rFonts w:ascii="Liberation Sans Narrow" w:hAnsi="Liberation Sans Narrow" w:eastAsia="Liberation Sans Narrow" w:cs="Liberation Sans Narrow"/>
          <w:color w:val="000000"/>
          <w:sz w:val="20"/>
          <w:szCs w:val="20"/>
        </w:rPr>
      </w:pPr>
    </w:p>
    <w:p>
      <w:pPr>
        <w:numPr>
          <w:ilvl w:val="0"/>
          <w:numId w:val="1"/>
        </w:numPr>
        <w:pBdr>
          <w:top w:val="nil"/>
          <w:left w:val="nil"/>
          <w:bottom w:val="nil"/>
          <w:right w:val="nil"/>
          <w:between w:val="nil"/>
        </w:pBdr>
        <w:tabs>
          <w:tab w:val="left" w:pos="780"/>
        </w:tabs>
        <w:spacing w:line="259" w:lineRule="auto"/>
        <w:ind w:end="140"/>
        <w:jc w:val="both"/>
        <w:rPr>
          <w:rFonts w:ascii="Liberation Sans Narrow" w:hAnsi="Liberation Sans Narrow" w:eastAsia="Liberation Sans Narrow" w:cs="Liberation Sans Narrow"/>
          <w:color w:val="000000"/>
        </w:rPr>
      </w:pPr>
      <w:r>
        <w:rPr>
          <w:color w:val="000000"/>
          <w:sz w:val="24"/>
          <w:szCs w:val="24"/>
        </w:rPr>
        <w:t xml:space="preserve">Παρακάτω γράψτε όλα τα πλεονεκτήματα και τα μειονεκτήματά σας. Υπάρχει μεγάλη πιθανότητα να σας ρωτήσει ο υπεύθυνος της συνέντευξης για τη δουλειά σας σε τι είστε καλός και σε τι κακός. Επομένως, πρέπει να είστε προετοιμασμένοι, καθώς θέλετε να κάνετε εξαιρετική πρώτη εντύπωση και να ξεκινήσετε την </w:t>
      </w:r>
      <w:r>
        <w:rPr>
          <w:color w:val="000000"/>
          <w:sz w:val="24"/>
          <w:szCs w:val="24"/>
        </w:rPr>
        <w:t xml:space="preserve">πρώτη</w:t>
      </w:r>
      <w:r>
        <w:rPr>
          <w:color w:val="000000"/>
          <w:sz w:val="24"/>
          <w:szCs w:val="24"/>
        </w:rPr>
        <w:t xml:space="preserve"> σας </w:t>
      </w:r>
      <w:r>
        <w:rPr>
          <w:color w:val="000000"/>
          <w:sz w:val="24"/>
          <w:szCs w:val="24"/>
        </w:rPr>
        <w:t xml:space="preserve">απομακρυσμένη εργασία!</w:t>
      </w:r>
    </w:p>
    <w:p w:rsidR="00991492" w:rsidRDefault="00991492">
      <w:pPr>
        <w:pBdr>
          <w:top w:val="nil"/>
          <w:left w:val="nil"/>
          <w:bottom w:val="nil"/>
          <w:right w:val="nil"/>
          <w:between w:val="nil"/>
        </w:pBdr>
        <w:rPr>
          <w:color w:val="000000"/>
          <w:sz w:val="20"/>
          <w:szCs w:val="20"/>
        </w:rPr>
      </w:pPr>
    </w:p>
    <w:p w:rsidR="00991492" w:rsidRDefault="00991492">
      <w:pPr>
        <w:pBdr>
          <w:top w:val="nil"/>
          <w:left w:val="nil"/>
          <w:bottom w:val="nil"/>
          <w:right w:val="nil"/>
          <w:between w:val="nil"/>
        </w:pBdr>
        <w:rPr>
          <w:color w:val="000000"/>
          <w:sz w:val="28"/>
          <w:szCs w:val="28"/>
        </w:rPr>
      </w:pPr>
    </w:p>
    <w:p>
      <w:pPr>
        <w:tabs>
          <w:tab w:val="left" w:pos="6067"/>
        </w:tabs>
        <w:spacing w:before="60"/>
        <w:ind w:start="71"/>
        <w:jc w:val="center"/>
        <w:rPr>
          <w:rFonts w:ascii="Liberation Sans Narrow" w:hAnsi="Liberation Sans Narrow" w:eastAsia="Liberation Sans Narrow" w:cs="Liberation Sans Narrow"/>
        </w:rPr>
      </w:pPr>
      <w:r>
        <w:rPr>
          <w:rFonts w:ascii="Liberation Sans Narrow" w:hAnsi="Liberation Sans Narrow" w:eastAsia="Liberation Sans Narrow" w:cs="Liberation Sans Narrow"/>
          <w:color w:val="000000"/>
          <w:highlight w:val="yellow"/>
        </w:rPr>
        <w:t xml:space="preserve">ΠΛΕΟΝΕΚΤΗΜΑΤΑ</w:t>
      </w:r>
      <w:r>
        <w:rPr>
          <w:rFonts w:ascii="Liberation Sans Narrow" w:hAnsi="Liberation Sans Narrow" w:eastAsia="Liberation Sans Narrow" w:cs="Liberation Sans Narrow"/>
          <w:color w:val="000000"/>
        </w:rPr>
        <w:tab/>
      </w:r>
      <w:r>
        <w:rPr>
          <w:rFonts w:ascii="Liberation Sans Narrow" w:hAnsi="Liberation Sans Narrow" w:eastAsia="Liberation Sans Narrow" w:cs="Liberation Sans Narrow"/>
          <w:color w:val="000000"/>
          <w:highlight w:val="yellow"/>
        </w:rPr>
        <w:t xml:space="preserve">ΜΕΙΟΝΕΚΤΗΜΑΤΑ</w:t>
      </w:r>
    </w:p>
    <w:p w:rsidR="00991492" w:rsidRDefault="00991492">
      <w:pPr>
        <w:pBdr>
          <w:top w:val="nil"/>
          <w:left w:val="nil"/>
          <w:bottom w:val="nil"/>
          <w:right w:val="nil"/>
          <w:between w:val="nil"/>
        </w:pBdr>
        <w:spacing w:before="2"/>
        <w:rPr>
          <w:rFonts w:ascii="Liberation Sans Narrow" w:hAnsi="Liberation Sans Narrow" w:eastAsia="Liberation Sans Narrow" w:cs="Liberation Sans Narrow"/>
          <w:color w:val="000000"/>
          <w:sz w:val="12"/>
          <w:szCs w:val="12"/>
        </w:rPr>
        <w:sectPr w:rsidR="00991492">
          <w:pgSz w:w="12000" w:h="30000"/>
          <w:pgMar w:top="80" w:right="240" w:bottom="280" w:left="0" w:header="360" w:footer="360" w:gutter="0"/>
          <w:pgNumType w:start="1"/>
          <w:cols w:space="720"/>
        </w:sectPr>
      </w:pPr>
    </w:p>
    <w:p>
      <w:pPr>
        <w:spacing w:before="59"/>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7"/>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7"/>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spacing w:before="1"/>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r>
        <w:br w:type="column"/>
      </w:r>
      <w:r>
        <w:rPr>
          <w:rFonts w:ascii="Liberation Sans Narrow" w:hAnsi="Liberation Sans Narrow" w:eastAsia="Liberation Sans Narrow" w:cs="Liberation Sans Narrow"/>
        </w:rPr>
        <w:t xml:space="preserve">................................................</w:t>
      </w:r>
    </w:p>
    <w:p>
      <w:pPr>
        <w:spacing w:before="197"/>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7"/>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196"/>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spacing w:before="1"/>
        <w:ind w:start="1327"/>
        <w:rPr>
          <w:rFonts w:ascii="Liberation Sans Narrow" w:hAnsi="Liberation Sans Narrow" w:eastAsia="Liberation Sans Narrow" w:cs="Liberation Sans Narrow"/>
        </w:rPr>
        <w:sectPr w:rsidR="00991492">
          <w:type w:val="continuous"/>
          <w:pgSz w:w="12000" w:h="30000"/>
          <w:pgMar w:top="80" w:right="240" w:bottom="280" w:left="0" w:header="360" w:footer="360" w:gutter="0"/>
          <w:cols w:equalWidth="0" w:space="720" w:num="2">
            <w:col w:w="4951" w:space="1858"/>
            <w:col w:w="4951" w:space="0"/>
          </w:cols>
        </w:sect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10"/>
        <w:rPr>
          <w:rFonts w:ascii="Liberation Sans Narrow" w:hAnsi="Liberation Sans Narrow" w:eastAsia="Liberation Sans Narrow" w:cs="Liberation Sans Narrow"/>
          <w:color w:val="000000"/>
          <w:sz w:val="11"/>
          <w:szCs w:val="11"/>
        </w:rPr>
        <w:sectPr w:rsidR="00991492">
          <w:type w:val="continuous"/>
          <w:pgSz w:w="12000" w:h="30000"/>
          <w:pgMar w:top="80" w:right="240" w:bottom="280" w:left="0" w:header="360" w:footer="360" w:gutter="0"/>
          <w:cols w:space="720"/>
        </w:sectPr>
      </w:pPr>
    </w:p>
    <w:p>
      <w:pPr>
        <w:spacing w:before="60"/>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pPr>
        <w:spacing w:before="60"/>
        <w:ind w:start="1298"/>
        <w:rPr>
          <w:rFonts w:ascii="Liberation Sans Narrow" w:hAnsi="Liberation Sans Narrow" w:eastAsia="Liberation Sans Narrow" w:cs="Liberation Sans Narrow"/>
        </w:r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3"/>
        <w:rPr>
          <w:rFonts w:ascii="Liberation Sans Narrow" w:hAnsi="Liberation Sans Narrow" w:eastAsia="Liberation Sans Narrow" w:cs="Liberation Sans Narrow"/>
          <w:color w:val="000000"/>
          <w:sz w:val="17"/>
          <w:szCs w:val="17"/>
        </w:rPr>
      </w:pPr>
    </w:p>
    <w:p>
      <w:pPr>
        <w:ind w:start="1298"/>
        <w:rPr>
          <w:rFonts w:ascii="Liberation Sans Narrow" w:hAnsi="Liberation Sans Narrow" w:eastAsia="Liberation Sans Narrow" w:cs="Liberation Sans Narrow"/>
        </w:rPr>
        <w:sectPr w:rsidR="00991492">
          <w:type w:val="continuous"/>
          <w:pgSz w:w="12000" w:h="30000"/>
          <w:pgMar w:top="80" w:right="240" w:bottom="280" w:left="0" w:header="360" w:footer="360" w:gutter="0"/>
          <w:cols w:equalWidth="0" w:space="720" w:num="2">
            <w:col w:w="4951" w:space="1858"/>
            <w:col w:w="4951" w:space="0"/>
          </w:cols>
        </w:sectPr>
      </w:pPr>
      <w:r>
        <w:rPr>
          <w:rFonts w:ascii="Liberation Sans Narrow" w:hAnsi="Liberation Sans Narrow" w:eastAsia="Liberation Sans Narrow" w:cs="Liberation Sans Narrow"/>
        </w:rPr>
        <w:t xml:space="preserve">.............................................</w:t>
      </w:r>
    </w:p>
    <w:p w:rsidR="00991492" w:rsidRDefault="00991492">
      <w:pPr>
        <w:pBdr>
          <w:top w:val="nil"/>
          <w:left w:val="nil"/>
          <w:bottom w:val="nil"/>
          <w:right w:val="nil"/>
          <w:between w:val="nil"/>
        </w:pBdr>
        <w:spacing w:before="11"/>
        <w:rPr>
          <w:rFonts w:ascii="Liberation Sans Narrow" w:hAnsi="Liberation Sans Narrow" w:eastAsia="Liberation Sans Narrow" w:cs="Liberation Sans Narrow"/>
          <w:color w:val="000000"/>
          <w:sz w:val="28"/>
          <w:szCs w:val="28"/>
        </w:rPr>
      </w:pPr>
    </w:p>
    <w:p>
      <w:pPr>
        <w:numPr>
          <w:ilvl w:val="0"/>
          <w:numId w:val="1"/>
        </w:numPr>
        <w:pBdr>
          <w:top w:val="nil"/>
          <w:left w:val="nil"/>
          <w:bottom w:val="nil"/>
          <w:right w:val="nil"/>
          <w:between w:val="nil"/>
        </w:pBdr>
        <w:tabs>
          <w:tab w:val="left" w:pos="780"/>
        </w:tabs>
        <w:spacing w:before="90" w:line="259" w:lineRule="auto"/>
        <w:ind w:end="132"/>
        <w:jc w:val="both"/>
        <w:rPr>
          <w:color w:val="000000"/>
          <w:sz w:val="24"/>
          <w:szCs w:val="24"/>
        </w:rPr>
        <w:sectPr w:rsidR="00991492">
          <w:type w:val="continuous"/>
          <w:pgSz w:w="12000" w:h="30000"/>
          <w:pgMar w:top="80" w:right="240" w:bottom="280" w:left="0" w:header="360" w:footer="360" w:gutter="0"/>
          <w:cols w:space="720"/>
        </w:sectPr>
      </w:pPr>
      <w:r>
        <w:rPr>
          <w:color w:val="000000"/>
          <w:sz w:val="24"/>
          <w:szCs w:val="24"/>
        </w:rPr>
        <w:t xml:space="preserve">Το κλειδί στις διαδικτυακές συνεντεύξεις είναι να έχετε αυτοπεποίθηση και να δείξετε ποιοι είστε! Ωστόσο, δεν μπορείτε να ξεχάσετε να βεβαιωθείτε ότι όλα λειτουργούν τέλεια και ότι είστε έτοιμοι για μια συνέντευξη. Δημιουργήστε έναν κατάλογο ελέγχου και μην αγχώνεστε για την πρώτη σας διαδικτυακή </w:t>
      </w:r>
      <w:r>
        <w:rPr>
          <w:color w:val="000000"/>
          <w:sz w:val="24"/>
          <w:szCs w:val="24"/>
        </w:rPr>
        <w:t xml:space="preserve">συνέντευξη! Παρακάτω μπορείτε να βρείτε μια λίστα με πράγματα που μπορείτε να κάνετε από πριν για να κάνετε την αυτοπαρουσίασή σας όσο </w:t>
      </w:r>
      <w:r>
        <w:rPr>
          <w:sz w:val="24"/>
          <w:szCs w:val="24"/>
        </w:rPr>
        <w:t xml:space="preserve">το δυνατόν</w:t>
      </w:r>
      <w:r>
        <w:rPr>
          <w:color w:val="000000"/>
          <w:sz w:val="24"/>
          <w:szCs w:val="24"/>
        </w:rPr>
        <w:t xml:space="preserve"> καλύτερη.</w:t>
      </w:r>
    </w:p>
    <w:p w:rsidR="00991492" w:rsidRDefault="00991492">
      <w:pPr>
        <w:pBdr>
          <w:top w:val="nil"/>
          <w:left w:val="nil"/>
          <w:bottom w:val="nil"/>
          <w:right w:val="nil"/>
          <w:between w:val="nil"/>
        </w:pBdr>
        <w:spacing w:line="276" w:lineRule="auto"/>
        <w:rPr>
          <w:color w:val="000000"/>
          <w:sz w:val="24"/>
          <w:szCs w:val="24"/>
        </w:rPr>
      </w:pPr>
    </w:p>
    <w:tbl>
      <w:tblPr>
        <w:tblStyle w:val="a"/>
        <w:tblW w:w="9783" w:type="dxa"/>
        <w:tblInd w:w="9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4249"/>
        <w:gridCol w:w="566"/>
        <w:gridCol w:w="4294"/>
        <w:gridCol w:w="674"/>
      </w:tblGrid>
      <w:tr w:rsidR="00991492">
        <w:trPr>
          <w:trHeight w:val="558"/>
        </w:trPr>
        <w:tc>
          <w:tcPr>
            <w:tcW w:w="4249" w:type="dxa"/>
          </w:tcPr>
          <w:p>
            <w:pPr>
              <w:pBdr>
                <w:top w:val="nil"/>
                <w:left w:val="nil"/>
                <w:bottom w:val="nil"/>
                <w:right w:val="nil"/>
                <w:between w:val="nil"/>
              </w:pBdr>
              <w:spacing w:line="275" w:lineRule="auto"/>
              <w:ind w:start="107"/>
              <w:rPr>
                <w:color w:val="000000"/>
                <w:sz w:val="24"/>
                <w:szCs w:val="24"/>
              </w:rPr>
            </w:pPr>
            <w:r>
              <w:rPr>
                <w:color w:val="000000"/>
                <w:sz w:val="24"/>
                <w:szCs w:val="24"/>
              </w:rPr>
              <w:t xml:space="preserve">Έρευνα για την εταιρεία</w:t>
            </w:r>
          </w:p>
        </w:tc>
        <w:tc>
          <w:tcPr>
            <w:tcW w:w="566" w:type="dxa"/>
          </w:tcPr>
          <w:p w:rsidR="00991492" w:rsidRDefault="00991492">
            <w:pPr>
              <w:pBdr>
                <w:top w:val="nil"/>
                <w:left w:val="nil"/>
                <w:bottom w:val="nil"/>
                <w:right w:val="nil"/>
                <w:between w:val="nil"/>
              </w:pBdr>
              <w:rPr>
                <w:color w:val="000000"/>
                <w:sz w:val="24"/>
                <w:szCs w:val="24"/>
              </w:rPr>
            </w:pPr>
          </w:p>
        </w:tc>
        <w:tc>
          <w:tcPr>
            <w:tcW w:w="4294" w:type="dxa"/>
          </w:tcPr>
          <w:p>
            <w:pPr>
              <w:pBdr>
                <w:top w:val="nil"/>
                <w:left w:val="nil"/>
                <w:bottom w:val="nil"/>
                <w:right w:val="nil"/>
                <w:between w:val="nil"/>
              </w:pBdr>
              <w:spacing w:line="275" w:lineRule="auto"/>
              <w:ind w:start="108"/>
              <w:rPr>
                <w:color w:val="000000"/>
                <w:sz w:val="24"/>
                <w:szCs w:val="24"/>
              </w:rPr>
            </w:pPr>
            <w:r>
              <w:rPr>
                <w:color w:val="000000"/>
                <w:sz w:val="24"/>
                <w:szCs w:val="24"/>
              </w:rPr>
              <w:t xml:space="preserve">Μάθετε το βιογραφικό σας απ' έξω</w:t>
            </w:r>
          </w:p>
        </w:tc>
        <w:tc>
          <w:tcPr>
            <w:tcW w:w="674" w:type="dxa"/>
          </w:tcPr>
          <w:p w:rsidR="00991492" w:rsidRDefault="00991492">
            <w:pPr>
              <w:pBdr>
                <w:top w:val="nil"/>
                <w:left w:val="nil"/>
                <w:bottom w:val="nil"/>
                <w:right w:val="nil"/>
                <w:between w:val="nil"/>
              </w:pBdr>
              <w:rPr>
                <w:color w:val="000000"/>
                <w:sz w:val="24"/>
                <w:szCs w:val="24"/>
              </w:rPr>
            </w:pPr>
          </w:p>
        </w:tc>
      </w:tr>
      <w:tr w:rsidR="00991492">
        <w:trPr>
          <w:trHeight w:val="556"/>
        </w:trPr>
        <w:tc>
          <w:tcPr>
            <w:tcW w:w="4249" w:type="dxa"/>
          </w:tcPr>
          <w:p>
            <w:pPr>
              <w:pBdr>
                <w:top w:val="nil"/>
                <w:left w:val="nil"/>
                <w:bottom w:val="nil"/>
                <w:right w:val="nil"/>
                <w:between w:val="nil"/>
              </w:pBdr>
              <w:spacing w:line="275" w:lineRule="auto"/>
              <w:ind w:start="107"/>
              <w:rPr>
                <w:color w:val="000000"/>
                <w:sz w:val="24"/>
                <w:szCs w:val="24"/>
              </w:rPr>
            </w:pPr>
            <w:r>
              <w:rPr>
                <w:color w:val="000000"/>
                <w:sz w:val="24"/>
                <w:szCs w:val="24"/>
              </w:rPr>
              <w:t xml:space="preserve">Εξάσκηση σε κοινές ερωτήσεις συνέντευξης</w:t>
            </w:r>
          </w:p>
        </w:tc>
        <w:tc>
          <w:tcPr>
            <w:tcW w:w="566" w:type="dxa"/>
          </w:tcPr>
          <w:p w:rsidR="00991492" w:rsidRDefault="00991492">
            <w:pPr>
              <w:pBdr>
                <w:top w:val="nil"/>
                <w:left w:val="nil"/>
                <w:bottom w:val="nil"/>
                <w:right w:val="nil"/>
                <w:between w:val="nil"/>
              </w:pBdr>
              <w:rPr>
                <w:color w:val="000000"/>
                <w:sz w:val="24"/>
                <w:szCs w:val="24"/>
              </w:rPr>
            </w:pPr>
          </w:p>
        </w:tc>
        <w:tc>
          <w:tcPr>
            <w:tcW w:w="4294" w:type="dxa"/>
          </w:tcPr>
          <w:p>
            <w:pPr>
              <w:pBdr>
                <w:top w:val="nil"/>
                <w:left w:val="nil"/>
                <w:bottom w:val="nil"/>
                <w:right w:val="nil"/>
                <w:between w:val="nil"/>
              </w:pBdr>
              <w:spacing w:line="275" w:lineRule="auto"/>
              <w:ind w:start="108"/>
              <w:rPr>
                <w:color w:val="000000"/>
                <w:sz w:val="24"/>
                <w:szCs w:val="24"/>
              </w:rPr>
            </w:pPr>
            <w:r>
              <w:rPr>
                <w:color w:val="000000"/>
                <w:sz w:val="24"/>
                <w:szCs w:val="24"/>
              </w:rPr>
              <w:t xml:space="preserve">Εξασκηθείτε στην ομιλία σας στον καθρέφτη</w:t>
            </w:r>
          </w:p>
        </w:tc>
        <w:tc>
          <w:tcPr>
            <w:tcW w:w="674" w:type="dxa"/>
          </w:tcPr>
          <w:p w:rsidR="00991492" w:rsidRDefault="00991492">
            <w:pPr>
              <w:pBdr>
                <w:top w:val="nil"/>
                <w:left w:val="nil"/>
                <w:bottom w:val="nil"/>
                <w:right w:val="nil"/>
                <w:between w:val="nil"/>
              </w:pBdr>
              <w:rPr>
                <w:color w:val="000000"/>
                <w:sz w:val="24"/>
                <w:szCs w:val="24"/>
              </w:rPr>
            </w:pPr>
          </w:p>
        </w:tc>
      </w:tr>
      <w:tr w:rsidR="00991492">
        <w:trPr>
          <w:trHeight w:val="698"/>
        </w:trPr>
        <w:tc>
          <w:tcPr>
            <w:tcW w:w="4249" w:type="dxa"/>
          </w:tcPr>
          <w:p>
            <w:pPr>
              <w:pBdr>
                <w:top w:val="nil"/>
                <w:left w:val="nil"/>
                <w:bottom w:val="nil"/>
                <w:right w:val="nil"/>
                <w:between w:val="nil"/>
              </w:pBdr>
              <w:tabs>
                <w:tab w:val="left" w:pos="913"/>
                <w:tab w:val="left" w:pos="1386"/>
                <w:tab w:val="left" w:pos="2047"/>
                <w:tab w:val="left" w:pos="3186"/>
                <w:tab w:val="left" w:pos="3697"/>
              </w:tabs>
              <w:ind w:start="107" w:end="99"/>
              <w:rPr>
                <w:color w:val="000000"/>
                <w:sz w:val="24"/>
                <w:szCs w:val="24"/>
              </w:rPr>
            </w:pPr>
            <w:r>
              <w:rPr>
                <w:color w:val="000000"/>
                <w:sz w:val="24"/>
                <w:szCs w:val="24"/>
              </w:rPr>
              <w:t xml:space="preserve">Έλα</w:t>
            </w:r>
            <w:r>
              <w:rPr>
                <w:color w:val="000000"/>
                <w:sz w:val="24"/>
                <w:szCs w:val="24"/>
              </w:rPr>
              <w:tab/>
            </w:r>
            <w:r>
              <w:rPr>
                <w:color w:val="000000"/>
                <w:sz w:val="24"/>
                <w:szCs w:val="24"/>
              </w:rPr>
              <w:t xml:space="preserve">Σκεφτείτε </w:t>
            </w:r>
            <w:r>
              <w:rPr>
                <w:color w:val="000000"/>
                <w:sz w:val="24"/>
                <w:szCs w:val="24"/>
              </w:rPr>
              <w:tab/>
              <w:t xml:space="preserve">ερωτήσεις</w:t>
            </w:r>
            <w:r>
              <w:rPr>
                <w:color w:val="000000"/>
                <w:sz w:val="24"/>
                <w:szCs w:val="24"/>
              </w:rPr>
              <w:t xml:space="preserve"> για τον </w:t>
            </w:r>
            <w:r>
              <w:rPr>
                <w:color w:val="000000"/>
                <w:sz w:val="24"/>
                <w:szCs w:val="24"/>
              </w:rPr>
              <w:tab/>
              <w:t xml:space="preserve">συνεντευκτή </w:t>
            </w:r>
            <w:r>
              <w:rPr>
                <w:color w:val="000000"/>
                <w:sz w:val="24"/>
                <w:szCs w:val="24"/>
              </w:rPr>
              <w:t xml:space="preserve">σας</w:t>
            </w:r>
          </w:p>
        </w:tc>
        <w:tc>
          <w:tcPr>
            <w:tcW w:w="566" w:type="dxa"/>
          </w:tcPr>
          <w:p w:rsidR="00991492" w:rsidRDefault="00991492">
            <w:pPr>
              <w:pBdr>
                <w:top w:val="nil"/>
                <w:left w:val="nil"/>
                <w:bottom w:val="nil"/>
                <w:right w:val="nil"/>
                <w:between w:val="nil"/>
              </w:pBdr>
              <w:rPr>
                <w:color w:val="000000"/>
                <w:sz w:val="24"/>
                <w:szCs w:val="24"/>
              </w:rPr>
            </w:pPr>
          </w:p>
        </w:tc>
        <w:tc>
          <w:tcPr>
            <w:tcW w:w="4294" w:type="dxa"/>
          </w:tcPr>
          <w:p>
            <w:pPr>
              <w:pBdr>
                <w:top w:val="nil"/>
                <w:left w:val="nil"/>
                <w:bottom w:val="nil"/>
                <w:right w:val="nil"/>
                <w:between w:val="nil"/>
              </w:pBdr>
              <w:ind w:start="108"/>
              <w:rPr>
                <w:color w:val="000000"/>
                <w:sz w:val="24"/>
                <w:szCs w:val="24"/>
              </w:rPr>
            </w:pPr>
            <w:r>
              <w:rPr>
                <w:color w:val="000000"/>
                <w:sz w:val="24"/>
                <w:szCs w:val="24"/>
              </w:rPr>
              <w:t xml:space="preserve">Βεβαιωθείτε ότι κανείς δεν θα σας διακόψει κατά τη διάρκεια μιας συνέντευξης</w:t>
            </w:r>
          </w:p>
        </w:tc>
        <w:tc>
          <w:tcPr>
            <w:tcW w:w="674" w:type="dxa"/>
          </w:tcPr>
          <w:p w:rsidR="00991492" w:rsidRDefault="00991492">
            <w:pPr>
              <w:pBdr>
                <w:top w:val="nil"/>
                <w:left w:val="nil"/>
                <w:bottom w:val="nil"/>
                <w:right w:val="nil"/>
                <w:between w:val="nil"/>
              </w:pBdr>
              <w:rPr>
                <w:color w:val="000000"/>
                <w:sz w:val="24"/>
                <w:szCs w:val="24"/>
              </w:rPr>
            </w:pPr>
          </w:p>
        </w:tc>
      </w:tr>
      <w:tr w:rsidR="00991492">
        <w:trPr>
          <w:trHeight w:val="556"/>
        </w:trPr>
        <w:tc>
          <w:tcPr>
            <w:tcW w:w="4249" w:type="dxa"/>
          </w:tcPr>
          <w:p>
            <w:pPr>
              <w:pBdr>
                <w:top w:val="nil"/>
                <w:left w:val="nil"/>
                <w:bottom w:val="nil"/>
                <w:right w:val="nil"/>
                <w:between w:val="nil"/>
              </w:pBdr>
              <w:spacing w:line="275" w:lineRule="auto"/>
              <w:ind w:start="107"/>
              <w:rPr>
                <w:color w:val="000000"/>
                <w:sz w:val="24"/>
                <w:szCs w:val="24"/>
              </w:rPr>
            </w:pPr>
            <w:r>
              <w:rPr>
                <w:color w:val="000000"/>
                <w:sz w:val="24"/>
                <w:szCs w:val="24"/>
              </w:rPr>
              <w:t xml:space="preserve">Προετοιμάστε επίσημα ρούχα</w:t>
            </w:r>
          </w:p>
        </w:tc>
        <w:tc>
          <w:tcPr>
            <w:tcW w:w="566" w:type="dxa"/>
          </w:tcPr>
          <w:p w:rsidR="00991492" w:rsidRDefault="00991492">
            <w:pPr>
              <w:pBdr>
                <w:top w:val="nil"/>
                <w:left w:val="nil"/>
                <w:bottom w:val="nil"/>
                <w:right w:val="nil"/>
                <w:between w:val="nil"/>
              </w:pBdr>
              <w:rPr>
                <w:color w:val="000000"/>
                <w:sz w:val="24"/>
                <w:szCs w:val="24"/>
              </w:rPr>
            </w:pPr>
          </w:p>
        </w:tc>
        <w:tc>
          <w:tcPr>
            <w:tcW w:w="4294" w:type="dxa"/>
          </w:tcPr>
          <w:p>
            <w:pPr>
              <w:pBdr>
                <w:top w:val="nil"/>
                <w:left w:val="nil"/>
                <w:bottom w:val="nil"/>
                <w:right w:val="nil"/>
                <w:between w:val="nil"/>
              </w:pBdr>
              <w:spacing w:line="275" w:lineRule="auto"/>
              <w:ind w:start="108"/>
              <w:rPr>
                <w:color w:val="000000"/>
                <w:sz w:val="24"/>
                <w:szCs w:val="24"/>
              </w:rPr>
            </w:pPr>
            <w:r>
              <w:rPr>
                <w:color w:val="000000"/>
                <w:sz w:val="24"/>
                <w:szCs w:val="24"/>
              </w:rPr>
              <w:t xml:space="preserve">Δοκιμάστε την κάμερα, τα ηχεία και το διαδίκτυο</w:t>
            </w:r>
          </w:p>
        </w:tc>
        <w:tc>
          <w:tcPr>
            <w:tcW w:w="674" w:type="dxa"/>
          </w:tcPr>
          <w:p w:rsidR="00991492" w:rsidRDefault="00991492">
            <w:pPr>
              <w:pBdr>
                <w:top w:val="nil"/>
                <w:left w:val="nil"/>
                <w:bottom w:val="nil"/>
                <w:right w:val="nil"/>
                <w:between w:val="nil"/>
              </w:pBdr>
              <w:rPr>
                <w:color w:val="000000"/>
                <w:sz w:val="24"/>
                <w:szCs w:val="24"/>
              </w:rPr>
            </w:pPr>
          </w:p>
        </w:tc>
      </w:tr>
    </w:tbl>
    <w:p w:rsidR="00991492" w:rsidRDefault="00991492">
      <w:pPr>
        <w:pBdr>
          <w:top w:val="nil"/>
          <w:left w:val="nil"/>
          <w:bottom w:val="nil"/>
          <w:right w:val="nil"/>
          <w:between w:val="nil"/>
        </w:pBdr>
        <w:spacing w:before="3"/>
        <w:rPr>
          <w:color w:val="000000"/>
          <w:sz w:val="27"/>
          <w:szCs w:val="27"/>
        </w:rPr>
      </w:pPr>
    </w:p>
    <w:p>
      <w:pPr>
        <w:pBdr>
          <w:top w:val="nil"/>
          <w:left w:val="nil"/>
          <w:bottom w:val="nil"/>
          <w:right w:val="nil"/>
          <w:between w:val="nil"/>
        </w:pBdr>
        <w:spacing w:before="101"/>
        <w:ind w:start="960"/>
        <w:rPr>
          <w:color w:val="000000"/>
          <w:sz w:val="24"/>
          <w:szCs w:val="24"/>
        </w:rPr>
      </w:pPr>
      <w:r>
        <w:rPr>
          <w:color w:val="000000"/>
          <w:sz w:val="24"/>
          <w:szCs w:val="24"/>
          <w:highlight w:val="yellow"/>
        </w:rPr>
        <w:t xml:space="preserve">Θυμηθείτε να βάλετε </w:t>
      </w:r>
      <w:r>
        <w:rPr>
          <w:rFonts w:ascii="IPAPGothic" w:hAnsi="IPAPGothic" w:eastAsia="IPAPGothic" w:cs="IPAPGothic"/>
          <w:color w:val="000000"/>
          <w:sz w:val="24"/>
          <w:szCs w:val="24"/>
          <w:highlight w:val="yellow"/>
        </w:rPr>
        <w:t xml:space="preserve">✓ μόλις </w:t>
      </w:r>
      <w:r>
        <w:rPr>
          <w:color w:val="000000"/>
          <w:sz w:val="24"/>
          <w:szCs w:val="24"/>
          <w:highlight w:val="yellow"/>
        </w:rPr>
        <w:t xml:space="preserve">τελειώσετε!</w:t>
      </w:r>
    </w:p>
    <w:p w:rsidR="00991492" w:rsidRDefault="00991492">
      <w:pPr>
        <w:pBdr>
          <w:top w:val="nil"/>
          <w:left w:val="nil"/>
          <w:bottom w:val="nil"/>
          <w:right w:val="nil"/>
          <w:between w:val="nil"/>
        </w:pBdr>
        <w:rPr>
          <w:color w:val="000000"/>
          <w:sz w:val="32"/>
          <w:szCs w:val="32"/>
        </w:rPr>
      </w:pPr>
    </w:p>
    <w:p>
      <w:pPr>
        <w:spacing w:before="240"/>
        <w:ind w:start="1502" w:end="1521"/>
        <w:jc w:val="center"/>
        <w:rPr>
          <w:i/>
          <w:sz w:val="32"/>
          <w:szCs w:val="32"/>
        </w:rPr>
      </w:pPr>
      <w:r>
        <w:rPr>
          <w:i/>
          <w:color w:val="001F5F"/>
          <w:sz w:val="32"/>
          <w:szCs w:val="32"/>
        </w:rPr>
        <w:t xml:space="preserve">"Δύο πράγματα παραμένουν ανεπανόρθωτα: ο χρόνος και η πρώτη εντύπωση". Cynthia </w:t>
      </w:r>
      <w:r>
        <w:rPr>
          <w:i/>
          <w:color w:val="001F5F"/>
          <w:sz w:val="32"/>
          <w:szCs w:val="32"/>
        </w:rPr>
        <w:t xml:space="preserve">Ozick</w:t>
      </w: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rPr>
          <w:i/>
          <w:color w:val="000000"/>
          <w:sz w:val="34"/>
          <w:szCs w:val="34"/>
        </w:rPr>
      </w:pPr>
    </w:p>
    <w:p w:rsidR="00991492" w:rsidRDefault="00991492">
      <w:pPr>
        <w:pBdr>
          <w:top w:val="nil"/>
          <w:left w:val="nil"/>
          <w:bottom w:val="nil"/>
          <w:right w:val="nil"/>
          <w:between w:val="nil"/>
        </w:pBdr>
        <w:spacing w:before="10"/>
        <w:rPr>
          <w:i/>
          <w:color w:val="000000"/>
          <w:sz w:val="38"/>
          <w:szCs w:val="38"/>
        </w:rPr>
      </w:pPr>
    </w:p>
    <w:p>
      <w:pPr>
        <w:pBdr>
          <w:top w:val="nil"/>
          <w:left w:val="nil"/>
          <w:bottom w:val="nil"/>
          <w:right w:val="nil"/>
          <w:between w:val="nil"/>
        </w:pBdr>
        <w:ind w:start="459" w:end="534"/>
        <w:jc w:val="center"/>
        <w:rPr>
          <w:rFonts w:ascii="Arial" w:hAnsi="Arial" w:eastAsia="Arial" w:cs="Arial"/>
          <w:color w:val="000000"/>
          <w:sz w:val="24"/>
          <w:szCs w:val="24"/>
        </w:rPr>
      </w:pPr>
      <w:r>
        <w:rPr>
          <w:rFonts w:ascii="Arial" w:hAnsi="Arial" w:eastAsia="Arial" w:cs="Arial"/>
          <w:color w:val="001F5F"/>
          <w:sz w:val="24"/>
          <w:szCs w:val="24"/>
        </w:rPr>
        <w:t xml:space="preserve">Για περισσότερες πληροφορίες, μπορείτε να επισκεφθείτε την ιστοσελίδα μας: </w:t>
      </w:r>
      <w:hyperlink r:id="rId9">
        <w:r>
          <w:rPr>
            <w:rFonts w:ascii="Arial" w:hAnsi="Arial" w:eastAsia="Arial" w:cs="Arial"/>
            <w:color w:val="0462C1"/>
            <w:sz w:val="24"/>
            <w:szCs w:val="24"/>
            <w:u w:val="single"/>
          </w:rPr>
          <w:t xml:space="preserve">https://www.facebook.com/RetainMeErasmusProject</w:t>
        </w:r>
      </w:hyperlink>
      <w:r>
        <w:rPr>
          <w:rFonts w:ascii="Arial" w:hAnsi="Arial" w:eastAsia="Arial" w:cs="Arial"/>
          <w:color w:val="001F5F"/>
          <w:sz w:val="24"/>
          <w:szCs w:val="24"/>
        </w:rPr>
        <w:t xml:space="preserve"> και το Facebook: </w:t>
      </w:r>
      <w:hyperlink r:id="rId10">
        <w:r>
          <w:rPr>
            <w:rFonts w:ascii="Arial" w:hAnsi="Arial" w:eastAsia="Arial" w:cs="Arial"/>
            <w:color w:val="0462C1"/>
            <w:sz w:val="24"/>
            <w:szCs w:val="24"/>
            <w:u w:val="single"/>
          </w:rPr>
          <w:t xml:space="preserve">https://www.facebook.com/RetainMeErasmusProject.</w:t>
        </w:r>
      </w:hyperlink>
    </w:p>
    <w:p>
      <w:pPr>
        <w:pBdr>
          <w:top w:val="nil"/>
          <w:left w:val="nil"/>
          <w:bottom w:val="nil"/>
          <w:right w:val="nil"/>
          <w:between w:val="nil"/>
        </w:pBdr>
        <w:spacing w:before="2"/>
        <w:rPr>
          <w:rFonts w:ascii="Arial" w:hAnsi="Arial" w:eastAsia="Arial" w:cs="Arial"/>
          <w:color w:val="000000"/>
          <w:sz w:val="17"/>
          <w:szCs w:val="17"/>
        </w:rPr>
      </w:pPr>
      <w:r>
        <w:rPr>
          <w:noProof/>
        </w:rPr>
        <w:drawing>
          <wp:anchor distT="0" distB="0" distL="0" distR="0" simplePos="0" relativeHeight="251659264" behindDoc="0" locked="0" layoutInCell="1" hidden="0" allowOverlap="1">
            <wp:simplePos x="0" y="0"/>
            <wp:positionH relativeFrom="column">
              <wp:posOffset>98830</wp:posOffset>
            </wp:positionH>
            <wp:positionV relativeFrom="paragraph">
              <wp:posOffset>141173</wp:posOffset>
            </wp:positionV>
            <wp:extent cx="1840617" cy="364617"/>
            <wp:effectExtent l="0" t="0" r="0" b="0"/>
            <wp:wrapTopAndBottom distT="0" distB="0"/>
            <wp:docPr id="5"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1"/>
                    <a:srcRect/>
                    <a:stretch>
                      <a:fillRect/>
                    </a:stretch>
                  </pic:blipFill>
                  <pic:spPr>
                    <a:xfrm>
                      <a:off x="0" y="0"/>
                      <a:ext cx="1840617" cy="364617"/>
                    </a:xfrm>
                    <a:prstGeom prst="rect">
                      <a:avLst/>
                    </a:prstGeom>
                    <a:ln/>
                  </pic:spPr>
                </pic:pic>
              </a:graphicData>
            </a:graphic>
          </wp:anchor>
        </w:drawing>
      </w:r>
    </w:p>
    <w:p>
      <w:pPr>
        <w:spacing w:before="86"/>
        <w:ind w:start="60"/>
        <w:rPr>
          <w:rFonts w:ascii="Liberation Sans Narrow" w:hAnsi="Liberation Sans Narrow" w:eastAsia="Liberation Sans Narrow" w:cs="Liberation Sans Narrow"/>
          <w:sz w:val="20"/>
          <w:szCs w:val="20"/>
        </w:rPr>
      </w:pPr>
      <w:r>
        <w:rPr>
          <w:rFonts w:ascii="Liberation Sans Narrow" w:hAnsi="Liberation Sans Narrow" w:eastAsia="Liberation Sans Narrow" w:cs="Liberation Sans Narrow"/>
          <w:color w:val="1B3B64"/>
          <w:sz w:val="20"/>
          <w:szCs w:val="20"/>
        </w:rPr>
        <w:t xml:space="preserve">2021-1-SE01-KA220-VET-000032922</w:t>
      </w:r>
    </w:p>
    <w:sectPr w:rsidR="00991492">
      <w:pgSz w:w="12000" w:h="30000"/>
      <w:pgMar w:top="1700" w:right="24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IPAPGoth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A747A"/>
    <w:multiLevelType w:val="multilevel"/>
    <w:tmpl w:val="6C64B7E2"/>
    <w:lvl w:ilvl="0">
      <w:start w:val="1"/>
      <w:numFmt w:val="decimal"/>
      <w:lvlText w:val="%1."/>
      <w:lvlJc w:val="left"/>
      <w:pPr>
        <w:ind w:left="780" w:hanging="360"/>
      </w:pPr>
    </w:lvl>
    <w:lvl w:ilvl="1">
      <w:numFmt w:val="bullet"/>
      <w:lvlText w:val="•"/>
      <w:lvlJc w:val="left"/>
      <w:pPr>
        <w:ind w:left="1878" w:hanging="360"/>
      </w:pPr>
    </w:lvl>
    <w:lvl w:ilvl="2">
      <w:numFmt w:val="bullet"/>
      <w:lvlText w:val="•"/>
      <w:lvlJc w:val="left"/>
      <w:pPr>
        <w:ind w:left="2976" w:hanging="360"/>
      </w:pPr>
    </w:lvl>
    <w:lvl w:ilvl="3">
      <w:numFmt w:val="bullet"/>
      <w:lvlText w:val="•"/>
      <w:lvlJc w:val="left"/>
      <w:pPr>
        <w:ind w:left="4074" w:hanging="360"/>
      </w:pPr>
    </w:lvl>
    <w:lvl w:ilvl="4">
      <w:numFmt w:val="bullet"/>
      <w:lvlText w:val="•"/>
      <w:lvlJc w:val="left"/>
      <w:pPr>
        <w:ind w:left="5172" w:hanging="360"/>
      </w:pPr>
    </w:lvl>
    <w:lvl w:ilvl="5">
      <w:numFmt w:val="bullet"/>
      <w:lvlText w:val="•"/>
      <w:lvlJc w:val="left"/>
      <w:pPr>
        <w:ind w:left="6270" w:hanging="360"/>
      </w:pPr>
    </w:lvl>
    <w:lvl w:ilvl="6">
      <w:numFmt w:val="bullet"/>
      <w:lvlText w:val="•"/>
      <w:lvlJc w:val="left"/>
      <w:pPr>
        <w:ind w:left="7368" w:hanging="360"/>
      </w:pPr>
    </w:lvl>
    <w:lvl w:ilvl="7">
      <w:numFmt w:val="bullet"/>
      <w:lvlText w:val="•"/>
      <w:lvlJc w:val="left"/>
      <w:pPr>
        <w:ind w:left="8466" w:hanging="360"/>
      </w:pPr>
    </w:lvl>
    <w:lvl w:ilvl="8">
      <w:numFmt w:val="bullet"/>
      <w:lvlText w:val="•"/>
      <w:lvlJc w:val="left"/>
      <w:pPr>
        <w:ind w:left="956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92"/>
    <w:rsid w:val="00542430"/>
    <w:rsid w:val="0099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5A768-7CDC-445D-9E6C-472F1F48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0"/>
      <w:ind w:left="1919" w:right="2044"/>
      <w:jc w:val="center"/>
    </w:pPr>
    <w:rPr>
      <w:rFonts w:ascii="Liberation Sans Narrow" w:eastAsia="Liberation Sans Narrow" w:hAnsi="Liberation Sans Narrow" w:cs="Liberation Sans Narrow"/>
      <w:b/>
      <w:bCs/>
      <w:sz w:val="60"/>
      <w:szCs w:val="6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0" w:right="131" w:hanging="360"/>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facebook.com/RetainMeErasmusProject" TargetMode="External"/><Relationship Id="rId4" Type="http://schemas.openxmlformats.org/officeDocument/2006/relationships/settings" Target="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viG0D4BsVIpjnbElDGP6DasxxQ==">AMUW2mV/tIHK7siuCkdKDyDfN82+xR2ux8MQ7N8ebUZVt+vE/owr/iuG1WhgVhMwPQytBlVn29TtRoSVdr55EIRtCOMe2Jvtk9qQ+E3cyN+WzS8iHlzEeNs=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2</ap:Pages>
  <ap:Words>514</ap:Words>
  <ap:Characters>2935</ap:Characters>
  <ap:Application>Microsoft Office Word</ap:Application>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3443</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Elena Xeni</dc:creator>
  <lastModifiedBy>Microsoft account</lastModifiedBy>
  <revision>2</revision>
  <dcterms:created xsi:type="dcterms:W3CDTF">2023-04-11T11:18:00.0000000Z</dcterms:created>
  <dcterms:modified xsi:type="dcterms:W3CDTF">2023-04-11T11:18:00.0000000Z</dcterms:modified>
  <keywords>, docId:EAE83F675926E29340EFA4F47ACBE00B</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