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E81415" w:rsidRDefault="0093233C" w14:paraId="5539F7A3" w14:textId="26BFB6E3">
                            <w:pPr>
                              <w:jc w:val="center"/>
                              <w:rPr>
                                <w:color w:val="1B3C65"/>
                                <w:sz w:val="94"/>
                              </w:rPr>
                            </w:pPr>
                            <w:r>
                              <w:rPr>
                                <w:noProof/>
                              </w:rPr>
                              <w:drawing>
                                <wp:inline distT="0" distB="0" distL="0" distR="0" wp14:anchorId="23D7ED78" wp14:editId="2DBDE79E">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E81415" w:rsidRDefault="0093233C" w14:paraId="5539F7A3" w14:textId="26BFB6E3">
                      <w:pPr>
                        <w:jc w:val="center"/>
                        <w:rPr>
                          <w:color w:val="1B3C65"/>
                          <w:sz w:val="94"/>
                        </w:rPr>
                      </w:pPr>
                      <w:r>
                        <w:rPr>
                          <w:noProof/>
                        </w:rPr>
                        <w:drawing>
                          <wp:inline distT="0" distB="0" distL="0" distR="0" wp14:anchorId="23D7ED78" wp14:editId="2DBDE79E">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editId="25C0E1E6" wp14:anchorId="76CE5299">
                <wp:simplePos x="0" y="0"/>
                <wp:positionH relativeFrom="page">
                  <wp:posOffset>92529</wp:posOffset>
                </wp:positionH>
                <wp:positionV relativeFrom="paragraph">
                  <wp:posOffset>106498</wp:posOffset>
                </wp:positionV>
                <wp:extent cx="7552055" cy="8071757"/>
                <wp:effectExtent l="0" t="0" r="0" b="5715"/>
                <wp:wrapNone/>
                <wp:docPr id="19" name="Szövegdoboz 19"/>
                <wp:cNvGraphicFramePr/>
                <a:graphic xmlns:a="http://schemas.openxmlformats.org/drawingml/2006/main">
                  <a:graphicData uri="http://schemas.microsoft.com/office/word/2010/wordprocessingShape">
                    <wps:wsp>
                      <wps:cNvSpPr txBox="1"/>
                      <wps:spPr>
                        <a:xfrm>
                          <a:off x="0" y="0"/>
                          <a:ext cx="7552055" cy="8071757"/>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 xml:space="preserve">ΠΏΣ ΝΑ ΒΕΛΤΙΏΣΕΤΕ ΤΗΝ ΠΡΟΣΩΠΙΚΉ ΨΗΦΙΟΠΟΊΗΣΗ </w:t>
                            </w:r>
                          </w:p>
                          <w:p xmlns:a="http://schemas.openxmlformats.org/drawingml/2006/main">
                            <w:pPr>
                              <w:pStyle w:val="Heading1"/>
                              <w:spacing w:line="240" w:lineRule="auto"/>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 xml:space="preserve">ΝΑ ΕΠΗΡΕΆΣΕΙ ΤΗ </w:t>
                            </w:r>
                            <w:r w:rsidR="00C51584">
                              <w:rPr>
                                <w:rFonts w:ascii="Arial" w:hAnsi="Arial" w:cs="Arial"/>
                                <w:b/>
                                <w:color w:val="1F4E79" w:themeColor="accent5" w:themeShade="80"/>
                                <w:sz w:val="36"/>
                                <w:szCs w:val="36"/>
                              </w:rPr>
                              <w:t xml:space="preserve">ΘΈΣΗ</w:t>
                            </w:r>
                            <w:r>
                              <w:rPr>
                                <w:rFonts w:ascii="Arial" w:hAnsi="Arial" w:cs="Arial"/>
                                <w:b/>
                                <w:color w:val="1F4E79" w:themeColor="accent5" w:themeShade="80"/>
                                <w:sz w:val="36"/>
                                <w:szCs w:val="36"/>
                              </w:rPr>
                              <w:t xml:space="preserve"> ΕΡΓΑΣΊΑΣ ΜΟΥ</w:t>
                            </w:r>
                          </w:p>
                          <w:p w:rsidRPr="000051F5" w:rsidR="000051F5" w:rsidP="001968A7" w:rsidRDefault="000051F5" w14:paraId="7D6923D2" w14:textId="77777777">
                            <w:pPr>
                              <w:spacing w:after="0" w:line="240" w:lineRule="auto"/>
                              <w:jc w:val="both"/>
                              <w:rPr>
                                <w:rFonts w:ascii="Arial" w:hAnsi="Arial" w:cs="Arial"/>
                                <w:color w:val="1F4E79" w:themeColor="accent5" w:themeShade="80"/>
                                <w:sz w:val="28"/>
                                <w:szCs w:val="28"/>
                              </w:rPr>
                            </w:pPr>
                          </w:p>
                          <w:p xmlns:a="http://schemas.openxmlformats.org/drawingml/2006/main">
                            <w:pPr>
                              <w:pStyle w:val="Heading1"/>
                              <w:spacing w:line="240" w:lineRule="auto"/>
                              <w:ind w:start="0"/>
                              <w:jc w:val="both"/>
                              <w:rPr>
                                <w:rFonts w:ascii="Arial" w:hAnsi="Arial" w:cs="Arial"/>
                                <w:b/>
                                <w:color w:val="1F4E79" w:themeColor="accent5" w:themeShade="80"/>
                                <w:sz w:val="32"/>
                                <w:szCs w:val="32"/>
                              </w:rPr>
                            </w:pPr>
                            <w:r w:rsidRPr="003729CC">
                              <w:rPr>
                                <w:rFonts w:ascii="Arial" w:hAnsi="Arial" w:cs="Arial"/>
                                <w:b/>
                                <w:color w:val="1F4E79" w:themeColor="accent5" w:themeShade="80"/>
                                <w:sz w:val="32"/>
                                <w:szCs w:val="32"/>
                              </w:rPr>
                              <w:t xml:space="preserve">ΣΗΜΑΣΊΑ ΤΗΣ </w:t>
                            </w:r>
                            <w:r w:rsidRPr="003729CC" w:rsidR="00CB1B6D">
                              <w:rPr>
                                <w:rFonts w:ascii="Arial" w:hAnsi="Arial" w:cs="Arial"/>
                                <w:b/>
                                <w:color w:val="1F4E79" w:themeColor="accent5" w:themeShade="80"/>
                                <w:sz w:val="32"/>
                                <w:szCs w:val="32"/>
                              </w:rPr>
                              <w:t xml:space="preserve">ΨΗΦΙΟΠΟΊΗΣΗΣ </w:t>
                            </w:r>
                            <w:r w:rsidR="003729CC">
                              <w:rPr>
                                <w:rFonts w:ascii="Arial" w:hAnsi="Arial" w:cs="Arial"/>
                                <w:b/>
                                <w:color w:val="1F4E79" w:themeColor="accent5" w:themeShade="80"/>
                                <w:sz w:val="32"/>
                                <w:szCs w:val="32"/>
                              </w:rPr>
                              <w:t xml:space="preserve">ΣΤΗΝ </w:t>
                            </w:r>
                            <w:r w:rsidRPr="003729CC" w:rsidR="00CB1B6D">
                              <w:rPr>
                                <w:rFonts w:ascii="Arial" w:hAnsi="Arial" w:cs="Arial"/>
                                <w:b/>
                                <w:color w:val="1F4E79" w:themeColor="accent5" w:themeShade="80"/>
                                <w:sz w:val="32"/>
                                <w:szCs w:val="32"/>
                              </w:rPr>
                              <w:t xml:space="preserve">ΠΡΟΣΩΠΙΚΉ ΚΑΙ ΕΠΑΓΓΕΛΜΑΤΙΚΉ ΖΩΉ</w:t>
                            </w:r>
                          </w:p>
                          <w:p xmlns:a="http://schemas.openxmlformats.org/drawingml/2006/main">
                            <w:pPr>
                              <w:pStyle w:val="Heading1"/>
                              <w:spacing w:line="240" w:lineRule="auto"/>
                              <w:ind w:start="0"/>
                              <w:jc w:val="both"/>
                              <w:rPr>
                                <w:rFonts w:ascii="Arial" w:hAnsi="Arial" w:cs="Arial"/>
                                <w:b/>
                                <w:color w:val="1F4E79" w:themeColor="accent5" w:themeShade="80"/>
                                <w:sz w:val="28"/>
                                <w:szCs w:val="28"/>
                              </w:rPr>
                            </w:pPr>
                            <w:r w:rsidRPr="003729CC">
                              <w:rPr>
                                <w:rFonts w:ascii="Arial" w:hAnsi="Arial" w:cs="Arial"/>
                                <w:color w:val="1F4E79" w:themeColor="accent5" w:themeShade="80"/>
                                <w:sz w:val="28"/>
                                <w:szCs w:val="28"/>
                              </w:rPr>
                              <w:t xml:space="preserve">Υπάρχουν πολλές πτυχές της ψηφιακά μετασχηματισμένης εργασίας που μπορούν να θεωρηθούν πραγματικά σπουδαίες: αυξημένη κινητικότητα, λιγότερη ανάγκη για ειδικό χώρο εργασίας, αυξημένη παραγωγικότητα από τα νέα εργαλεία και ούτω καθεξής!</w:t>
                            </w:r>
                          </w:p>
                          <w:p w:rsidRPr="003729CC" w:rsidR="003D6837" w:rsidP="003729CC" w:rsidRDefault="003D6837" w14:paraId="113F9D52" w14:textId="77777777">
                            <w:pPr>
                              <w:spacing w:after="0" w:line="240" w:lineRule="auto"/>
                              <w:jc w:val="both"/>
                              <w:rPr>
                                <w:rFonts w:ascii="Arial" w:hAnsi="Arial" w:cs="Arial"/>
                                <w:color w:val="1F4E79" w:themeColor="accent5" w:themeShade="80"/>
                                <w:sz w:val="28"/>
                                <w:szCs w:val="28"/>
                              </w:rPr>
                            </w:pPr>
                          </w:p>
                          <w:p xmlns:a="http://schemas.openxmlformats.org/drawingml/2006/main">
                            <w:pPr>
                              <w:spacing w:after="0" w:line="240" w:lineRule="auto"/>
                              <w:jc w:val="both"/>
                              <w:rPr>
                                <w:rFonts w:ascii="Arial" w:hAnsi="Arial" w:cs="Arial"/>
                                <w:color w:val="1F4E79" w:themeColor="accent5" w:themeShade="80"/>
                                <w:sz w:val="28"/>
                                <w:szCs w:val="28"/>
                              </w:rPr>
                            </w:pPr>
                            <w:r w:rsidRPr="003729CC">
                              <w:rPr>
                                <w:rFonts w:ascii="Arial" w:hAnsi="Arial" w:cs="Arial"/>
                                <w:color w:val="1F4E79" w:themeColor="accent5" w:themeShade="80"/>
                                <w:sz w:val="28"/>
                                <w:szCs w:val="28"/>
                              </w:rPr>
                              <w:t xml:space="preserve">Η </w:t>
                            </w:r>
                            <w:r w:rsidRPr="003729CC">
                              <w:rPr>
                                <w:rFonts w:ascii="Arial" w:hAnsi="Arial" w:cs="Arial"/>
                                <w:color w:val="1F4E79" w:themeColor="accent5" w:themeShade="80"/>
                                <w:sz w:val="28"/>
                                <w:szCs w:val="28"/>
                              </w:rPr>
                              <w:t xml:space="preserve">ψηφιοποίηση </w:t>
                            </w:r>
                            <w:r w:rsidRPr="003729CC">
                              <w:rPr>
                                <w:rFonts w:ascii="Arial" w:hAnsi="Arial" w:cs="Arial"/>
                                <w:color w:val="1F4E79" w:themeColor="accent5" w:themeShade="80"/>
                                <w:sz w:val="28"/>
                                <w:szCs w:val="28"/>
                              </w:rPr>
                              <w:t xml:space="preserve">έχει αυξήσει την ευελιξία τόσο για τους εργαζόμενους όσο και για τους εργοδότες, ενισχύοντας την παραγωγικότητα και επιτρέποντας μεγαλύτερη ενσωμάτωση της επαγγελματικής ζωής. Ενώ οι φορητοί υπολογιστές και οι επιτραπέζιοι υπολογιστές εξακολουθούν να χρησιμοποιούνται περισσότερο, οι κινητές συσκευές "κερδίζουν την κούρσα", προκαλώντας σημαντική αλλαγή στη χρήση των ψηφιακών μέσων από τους ανθρώπους στο σπίτι και στην εργασία. Ο χρόνος διαδικτυακής σύνδεσης αυξάνεται, με τους ανθρώπους να αναζητούν πληροφορίες ή να καλύπτουν τις κοινωνικές και ψυχαγωγικές τους ανάγκες. Η </w:t>
                            </w:r>
                            <w:r w:rsidRPr="003729CC">
                              <w:rPr>
                                <w:rFonts w:ascii="Arial" w:hAnsi="Arial" w:cs="Arial"/>
                                <w:color w:val="1F4E79" w:themeColor="accent5" w:themeShade="80"/>
                                <w:sz w:val="28"/>
                                <w:szCs w:val="28"/>
                              </w:rPr>
                              <w:t xml:space="preserve">ενασχόληση με τα ψηφιακά μέσα για ιδιωτικούς και επαγγελματικούς λόγους αυξάνεται συνεχώς στην καθημερινή ζωή και τις πρακτικές των ανθρώπων, με την </w:t>
                            </w:r>
                            <w:r w:rsidRPr="003729CC">
                              <w:rPr>
                                <w:rFonts w:ascii="Arial" w:hAnsi="Arial" w:cs="Arial"/>
                                <w:color w:val="1F4E79" w:themeColor="accent5" w:themeShade="80"/>
                                <w:sz w:val="28"/>
                                <w:szCs w:val="28"/>
                              </w:rPr>
                              <w:t xml:space="preserve">ψηφιοποίηση να </w:t>
                            </w:r>
                            <w:r w:rsidRPr="003729CC">
                              <w:rPr>
                                <w:rFonts w:ascii="Arial" w:hAnsi="Arial" w:cs="Arial"/>
                                <w:color w:val="1F4E79" w:themeColor="accent5" w:themeShade="80"/>
                                <w:sz w:val="28"/>
                                <w:szCs w:val="28"/>
                              </w:rPr>
                              <w:t xml:space="preserve">επηρεάζει σε μεγάλο βαθμό την προσωπική και επαγγελματική ζωή των ανθρώπων.</w:t>
                            </w:r>
                          </w:p>
                          <w:p w:rsidRPr="003729CC" w:rsidR="003729CC" w:rsidP="003729CC" w:rsidRDefault="003729CC" w14:paraId="111BDB63" w14:textId="77777777">
                            <w:pPr>
                              <w:spacing w:after="0" w:line="240" w:lineRule="auto"/>
                              <w:jc w:val="both"/>
                              <w:rPr>
                                <w:rFonts w:ascii="Arial" w:hAnsi="Arial" w:cs="Arial"/>
                                <w:color w:val="1F4E79" w:themeColor="accent5" w:themeShade="80"/>
                                <w:sz w:val="28"/>
                                <w:szCs w:val="28"/>
                              </w:rPr>
                            </w:pPr>
                          </w:p>
                          <w:p xmlns:a="http://schemas.openxmlformats.org/drawingml/2006/main">
                            <w:pPr>
                              <w:spacing w:after="0" w:line="240" w:lineRule="auto"/>
                              <w:jc w:val="both"/>
                              <w:rPr>
                                <w:rFonts w:ascii="Arial" w:hAnsi="Arial" w:cs="Arial"/>
                                <w:color w:val="1F4E79" w:themeColor="accent5" w:themeShade="80"/>
                                <w:sz w:val="28"/>
                                <w:szCs w:val="28"/>
                              </w:rPr>
                            </w:pPr>
                            <w:r w:rsidRPr="003729CC">
                              <w:rPr>
                                <w:rFonts w:ascii="Arial" w:hAnsi="Arial" w:cs="Arial"/>
                                <w:color w:val="1F4E79" w:themeColor="accent5" w:themeShade="80"/>
                                <w:sz w:val="28"/>
                                <w:szCs w:val="28"/>
                              </w:rPr>
                              <w:t xml:space="preserve">Η ψηφιοποίηση </w:t>
                            </w:r>
                            <w:r w:rsidRPr="003729CC">
                              <w:rPr>
                                <w:rFonts w:ascii="Arial" w:hAnsi="Arial" w:cs="Arial"/>
                                <w:color w:val="1F4E79" w:themeColor="accent5" w:themeShade="80"/>
                                <w:sz w:val="28"/>
                                <w:szCs w:val="28"/>
                              </w:rPr>
                              <w:t xml:space="preserve">μας επηρεάζει όλους! Αν και βιώνουμε τα οφέλη της </w:t>
                            </w:r>
                            <w:r w:rsidRPr="003729CC">
                              <w:rPr>
                                <w:rFonts w:ascii="Arial" w:hAnsi="Arial" w:cs="Arial"/>
                                <w:color w:val="1F4E79" w:themeColor="accent5" w:themeShade="80"/>
                                <w:sz w:val="28"/>
                                <w:szCs w:val="28"/>
                              </w:rPr>
                              <w:t xml:space="preserve">ψηφιοποίησης </w:t>
                            </w:r>
                            <w:r w:rsidRPr="003729CC">
                              <w:rPr>
                                <w:rFonts w:ascii="Arial" w:hAnsi="Arial" w:cs="Arial"/>
                                <w:color w:val="1F4E79" w:themeColor="accent5" w:themeShade="80"/>
                                <w:sz w:val="28"/>
                                <w:szCs w:val="28"/>
                              </w:rPr>
                              <w:t xml:space="preserve">στην επαγγελματική και προσωπική μας καθημερινότητα, υπάρχουν και αρνητικές πτυχές που πρέπει να γνωρίζουμε από τα πρώτα χρόνια. Υπάρχουν ορισμένες συμπεριφορές που πρέπει να αποφύγουμε στο πλαίσιο της </w:t>
                            </w:r>
                            <w:r w:rsidRPr="003729CC">
                              <w:rPr>
                                <w:rFonts w:ascii="Arial" w:hAnsi="Arial" w:cs="Arial"/>
                                <w:color w:val="1F4E79" w:themeColor="accent5" w:themeShade="80"/>
                                <w:sz w:val="28"/>
                                <w:szCs w:val="28"/>
                              </w:rPr>
                              <w:t xml:space="preserve">ψηφιοποίησης</w:t>
                            </w:r>
                            <w:r w:rsidRPr="003729CC">
                              <w:rPr>
                                <w:rFonts w:ascii="Arial" w:hAnsi="Arial" w:cs="Arial"/>
                                <w:color w:val="1F4E79" w:themeColor="accent5" w:themeShade="80"/>
                                <w:sz w:val="28"/>
                                <w:szCs w:val="28"/>
                              </w:rPr>
                              <w:t xml:space="preserve">, προκειμένου να ασχοληθούμε με μια πιο ουσιαστική και ωφέλιμη </w:t>
                            </w:r>
                            <w:r w:rsidRPr="003729CC">
                              <w:rPr>
                                <w:rFonts w:ascii="Arial" w:hAnsi="Arial" w:cs="Arial"/>
                                <w:color w:val="1F4E79" w:themeColor="accent5" w:themeShade="80"/>
                                <w:sz w:val="28"/>
                                <w:szCs w:val="28"/>
                              </w:rPr>
                              <w:t xml:space="preserve">ψηφιοποίηση</w:t>
                            </w:r>
                            <w:r w:rsidRPr="003729CC">
                              <w:rPr>
                                <w:rFonts w:ascii="Arial" w:hAnsi="Arial" w:cs="Arial"/>
                                <w:color w:val="1F4E79" w:themeColor="accent5" w:themeShade="80"/>
                                <w:sz w:val="28"/>
                                <w:szCs w:val="28"/>
                              </w:rPr>
                              <w:t xml:space="preserve">.</w:t>
                            </w:r>
                          </w:p>
                          <w:p w:rsidR="003729CC" w:rsidP="003729CC" w:rsidRDefault="003729CC" w14:paraId="74BC2EB1" w14:textId="77777777">
                            <w:pPr>
                              <w:spacing w:after="0" w:line="240" w:lineRule="auto"/>
                              <w:jc w:val="both"/>
                              <w:rPr>
                                <w:rFonts w:ascii="Arial" w:hAnsi="Arial" w:eastAsia="Times New Roman" w:cs="Arial"/>
                                <w:color w:val="1F4E79" w:themeColor="accent5" w:themeShade="80"/>
                                <w:sz w:val="28"/>
                                <w:szCs w:val="28"/>
                              </w:rPr>
                            </w:pPr>
                          </w:p>
                          <w:p xmlns:a="http://schemas.openxmlformats.org/drawingml/2006/main">
                            <w:pPr>
                              <w:spacing w:after="0" w:line="240" w:lineRule="auto"/>
                              <w:jc w:val="both"/>
                              <w:rPr>
                                <w:rFonts w:ascii="Arial" w:hAnsi="Arial"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Η αναγνώριση του γεγονότος ότι </w:t>
                            </w:r>
                            <w:r w:rsidRPr="003729CC">
                              <w:rPr>
                                <w:rFonts w:ascii="Arial" w:hAnsi="Arial" w:eastAsia="Times New Roman" w:cs="Arial"/>
                                <w:color w:val="1F4E79" w:themeColor="accent5" w:themeShade="80"/>
                                <w:sz w:val="28"/>
                                <w:szCs w:val="28"/>
                              </w:rPr>
                              <w:t xml:space="preserve">η ψηφιοποίηση </w:t>
                            </w:r>
                            <w:r w:rsidRPr="003729CC">
                              <w:rPr>
                                <w:rFonts w:ascii="Arial" w:hAnsi="Arial" w:eastAsia="Times New Roman" w:cs="Arial"/>
                                <w:color w:val="1F4E79" w:themeColor="accent5" w:themeShade="80"/>
                                <w:sz w:val="28"/>
                                <w:szCs w:val="28"/>
                              </w:rPr>
                              <w:t xml:space="preserve">επηρεάζει την προσωπική και επαγγελματική μας ζωή είναι ζωτικής σημασίας για τη λήψη πιο ουσιαστικών και επωφελών αποφάσεων σχετικά με τη χρήση των ψηφιακών ευκαιριών στην καθημερινή μας ζωή.</w:t>
                            </w:r>
                          </w:p>
                          <w:p w:rsidR="003D6837" w:rsidP="003729CC" w:rsidRDefault="003D6837" w14:paraId="1A4CF052" w14:textId="77777777">
                            <w:pPr>
                              <w:pStyle w:val="Heading1"/>
                              <w:spacing w:line="240" w:lineRule="auto"/>
                              <w:ind w:start="0"/>
                              <w:rPr>
                                <w:rFonts w:ascii="Arial" w:hAnsi="Arial" w:cs="Arial"/>
                                <w:b/>
                                <w:color w:val="1F4E79" w:themeColor="accent5" w:themeShade="80"/>
                                <w:sz w:val="28"/>
                                <w:szCs w:val="28"/>
                              </w:rPr>
                            </w:pPr>
                          </w:p>
                          <w:p w:rsidRPr="003729CC" w:rsidR="003729CC" w:rsidP="003729CC" w:rsidRDefault="003729CC" w14:paraId="2E9FC61D" w14:textId="77777777"/>
                          <w:p xmlns:a="http://schemas.openxmlformats.org/drawingml/2006/main">
                            <w:pPr>
                              <w:pStyle w:val="Heading1"/>
                              <w:spacing w:line="240" w:lineRule="auto"/>
                              <w:ind w:start="0"/>
                              <w:rPr>
                                <w:rFonts w:ascii="Arial" w:hAnsi="Arial" w:cs="Arial"/>
                                <w:b/>
                                <w:color w:val="1F4E79" w:themeColor="accent5" w:themeShade="80"/>
                                <w:sz w:val="32"/>
                                <w:szCs w:val="32"/>
                              </w:rPr>
                            </w:pPr>
                            <w:r>
                              <w:rPr>
                                <w:rFonts w:ascii="Arial" w:hAnsi="Arial" w:cs="Arial"/>
                                <w:b/>
                                <w:color w:val="1F4E79" w:themeColor="accent5" w:themeShade="80"/>
                                <w:sz w:val="32"/>
                                <w:szCs w:val="32"/>
                              </w:rPr>
                              <w:t xml:space="preserve">ΟΥΣΙΑΣΤΙΚΈΣ ΚΑΙ ΕΠΩΦΕΛΕΊΣ ΑΠΟΦΆΣΕΙΣ ΣΧΕΤΙΚΆ ΜΕ ΤΙΣ ΧΡΉΣΕΙΣ ΤΗΣ ΨΗΦΙΟΠΟΊΗΣΗΣ/ ΤΩΝ ΨΗΦΙΑΚΏΝ ΕΥΚΑΙΡΙΏΝ ΣΤΗ ΖΩΉ ΜΑΣ:</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Κατανοήστε τα υπολογιστικά συστήματα που διαμορφώνουν τη ζωή σας/τις ζωές μας </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Να έχουν βασικές γνώσεις σχετικά με τις χρήσεις και τη σημασία των ψηφιακών μέσων.</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Αξιοποιήστε ουσιαστικά την ψηφιοποίηση όταν εργάζεστε</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Κάντε αποτελεσματικά διαλείμματα από την οθόνη</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Διαχειριστείτε τις ειδοποιήσεις για να είστε συγκεντρωμένοι</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Προγραμματίστε χρόνο για κοινωνική αλληλεπίδραση</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Βρείτε χρόνο για σωματική δραστηριότητα</w:t>
                            </w:r>
                          </w:p>
                          <w:p xmlns:a="http://schemas.openxmlformats.org/drawingml/2006/main">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Ενημερωθείτε σχετικά με την </w:t>
                            </w:r>
                            <w:r w:rsidRPr="003729CC">
                              <w:rPr>
                                <w:rFonts w:ascii="Arial" w:hAnsi="Arial" w:eastAsia="Times New Roman" w:cs="Arial"/>
                                <w:color w:val="1F4E79" w:themeColor="accent5" w:themeShade="80"/>
                                <w:sz w:val="28"/>
                                <w:szCs w:val="28"/>
                              </w:rPr>
                              <w:t xml:space="preserve">ψηφιοποίηση στον </w:t>
                            </w:r>
                            <w:r w:rsidRPr="003729CC">
                              <w:rPr>
                                <w:rFonts w:ascii="Arial" w:hAnsi="Arial" w:eastAsia="Times New Roman" w:cs="Arial"/>
                                <w:color w:val="1F4E79" w:themeColor="accent5" w:themeShade="80"/>
                                <w:sz w:val="28"/>
                                <w:szCs w:val="28"/>
                              </w:rPr>
                              <w:t xml:space="preserve">εργασιακό χώρο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19" style="position:absolute;left:0;text-align:left;margin-left:7.3pt;margin-top:8.4pt;width:594.65pt;height:63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" w14:anchorId="76CE5299">
                <v:textbox>
                  <w:txbxContent>
                    <w:p>
                      <w:pPr>
                        <w:pStyle w:val="Heading1"/>
                        <w:spacing w:line="240" w:lineRule="auto"/>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 xml:space="preserve">ΠΏΣ ΝΑ ΒΕΛΤΙΏΣΕΤΕ ΤΗΝ ΠΡΟΣΩΠΙΚΉ ΨΗΦΙΟΠΟΊΗΣΗ </w:t>
                      </w:r>
                    </w:p>
                    <w:p>
                      <w:pPr>
                        <w:pStyle w:val="Heading1"/>
                        <w:spacing w:line="240" w:lineRule="auto"/>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 xml:space="preserve">ΝΑ ΕΠΗΡΕΆΣΕΙ ΤΗ </w:t>
                      </w:r>
                      <w:r w:rsidR="00C51584">
                        <w:rPr>
                          <w:rFonts w:ascii="Arial" w:hAnsi="Arial" w:cs="Arial"/>
                          <w:b/>
                          <w:color w:val="1F4E79" w:themeColor="accent5" w:themeShade="80"/>
                          <w:sz w:val="36"/>
                          <w:szCs w:val="36"/>
                        </w:rPr>
                        <w:t xml:space="preserve">ΘΈΣΗ</w:t>
                      </w:r>
                      <w:r>
                        <w:rPr>
                          <w:rFonts w:ascii="Arial" w:hAnsi="Arial" w:cs="Arial"/>
                          <w:b/>
                          <w:color w:val="1F4E79" w:themeColor="accent5" w:themeShade="80"/>
                          <w:sz w:val="36"/>
                          <w:szCs w:val="36"/>
                        </w:rPr>
                        <w:t xml:space="preserve"> ΕΡΓΑΣΊΑΣ ΜΟΥ</w:t>
                      </w:r>
                    </w:p>
                    <w:p w:rsidRPr="000051F5" w:rsidR="000051F5" w:rsidP="001968A7" w:rsidRDefault="000051F5" w14:paraId="7D6923D2" w14:textId="77777777">
                      <w:pPr>
                        <w:spacing w:after="0" w:line="240" w:lineRule="auto"/>
                        <w:jc w:val="both"/>
                        <w:rPr>
                          <w:rFonts w:ascii="Arial" w:hAnsi="Arial" w:cs="Arial"/>
                          <w:color w:val="1F4E79" w:themeColor="accent5" w:themeShade="80"/>
                          <w:sz w:val="28"/>
                          <w:szCs w:val="28"/>
                        </w:rPr>
                      </w:pPr>
                    </w:p>
                    <w:p>
                      <w:pPr>
                        <w:pStyle w:val="Heading1"/>
                        <w:spacing w:line="240" w:lineRule="auto"/>
                        <w:ind w:start="0"/>
                        <w:jc w:val="both"/>
                        <w:rPr>
                          <w:rFonts w:ascii="Arial" w:hAnsi="Arial" w:cs="Arial"/>
                          <w:b/>
                          <w:color w:val="1F4E79" w:themeColor="accent5" w:themeShade="80"/>
                          <w:sz w:val="32"/>
                          <w:szCs w:val="32"/>
                        </w:rPr>
                      </w:pPr>
                      <w:r w:rsidRPr="003729CC">
                        <w:rPr>
                          <w:rFonts w:ascii="Arial" w:hAnsi="Arial" w:cs="Arial"/>
                          <w:b/>
                          <w:color w:val="1F4E79" w:themeColor="accent5" w:themeShade="80"/>
                          <w:sz w:val="32"/>
                          <w:szCs w:val="32"/>
                        </w:rPr>
                        <w:t xml:space="preserve">ΣΗΜΑΣΊΑ ΤΗΣ </w:t>
                      </w:r>
                      <w:r w:rsidRPr="003729CC" w:rsidR="00CB1B6D">
                        <w:rPr>
                          <w:rFonts w:ascii="Arial" w:hAnsi="Arial" w:cs="Arial"/>
                          <w:b/>
                          <w:color w:val="1F4E79" w:themeColor="accent5" w:themeShade="80"/>
                          <w:sz w:val="32"/>
                          <w:szCs w:val="32"/>
                        </w:rPr>
                        <w:t xml:space="preserve">ΨΗΦΙΟΠΟΊΗΣΗΣ </w:t>
                      </w:r>
                      <w:r w:rsidR="003729CC">
                        <w:rPr>
                          <w:rFonts w:ascii="Arial" w:hAnsi="Arial" w:cs="Arial"/>
                          <w:b/>
                          <w:color w:val="1F4E79" w:themeColor="accent5" w:themeShade="80"/>
                          <w:sz w:val="32"/>
                          <w:szCs w:val="32"/>
                        </w:rPr>
                        <w:t xml:space="preserve">ΣΤΗΝ </w:t>
                      </w:r>
                      <w:r w:rsidRPr="003729CC" w:rsidR="00CB1B6D">
                        <w:rPr>
                          <w:rFonts w:ascii="Arial" w:hAnsi="Arial" w:cs="Arial"/>
                          <w:b/>
                          <w:color w:val="1F4E79" w:themeColor="accent5" w:themeShade="80"/>
                          <w:sz w:val="32"/>
                          <w:szCs w:val="32"/>
                        </w:rPr>
                        <w:t xml:space="preserve">ΠΡΟΣΩΠΙΚΉ ΚΑΙ ΕΠΑΓΓΕΛΜΑΤΙΚΉ ΖΩΉ</w:t>
                      </w:r>
                    </w:p>
                    <w:p>
                      <w:pPr>
                        <w:pStyle w:val="Heading1"/>
                        <w:spacing w:line="240" w:lineRule="auto"/>
                        <w:ind w:start="0"/>
                        <w:jc w:val="both"/>
                        <w:rPr>
                          <w:rFonts w:ascii="Arial" w:hAnsi="Arial" w:cs="Arial"/>
                          <w:b/>
                          <w:color w:val="1F4E79" w:themeColor="accent5" w:themeShade="80"/>
                          <w:sz w:val="28"/>
                          <w:szCs w:val="28"/>
                        </w:rPr>
                      </w:pPr>
                      <w:r w:rsidRPr="003729CC">
                        <w:rPr>
                          <w:rFonts w:ascii="Arial" w:hAnsi="Arial" w:cs="Arial"/>
                          <w:color w:val="1F4E79" w:themeColor="accent5" w:themeShade="80"/>
                          <w:sz w:val="28"/>
                          <w:szCs w:val="28"/>
                        </w:rPr>
                        <w:t xml:space="preserve">Υπάρχουν πολλές πτυχές της ψηφιακά μετασχηματισμένης εργασίας που μπορούν να θεωρηθούν πραγματικά σπουδαίες: αυξημένη κινητικότητα, λιγότερη ανάγκη για ειδικό χώρο εργασίας, αυξημένη παραγωγικότητα από τα νέα εργαλεία και ούτω καθεξής!</w:t>
                      </w:r>
                    </w:p>
                    <w:p w:rsidRPr="003729CC" w:rsidR="003D6837" w:rsidP="003729CC" w:rsidRDefault="003D6837" w14:paraId="113F9D52" w14:textId="77777777">
                      <w:pPr>
                        <w:spacing w:after="0" w:line="240" w:lineRule="auto"/>
                        <w:jc w:val="both"/>
                        <w:rPr>
                          <w:rFonts w:ascii="Arial" w:hAnsi="Arial" w:cs="Arial"/>
                          <w:color w:val="1F4E79" w:themeColor="accent5" w:themeShade="80"/>
                          <w:sz w:val="28"/>
                          <w:szCs w:val="28"/>
                        </w:rPr>
                      </w:pPr>
                    </w:p>
                    <w:p>
                      <w:pPr>
                        <w:spacing w:after="0" w:line="240" w:lineRule="auto"/>
                        <w:jc w:val="both"/>
                        <w:rPr>
                          <w:rFonts w:ascii="Arial" w:hAnsi="Arial" w:cs="Arial"/>
                          <w:color w:val="1F4E79" w:themeColor="accent5" w:themeShade="80"/>
                          <w:sz w:val="28"/>
                          <w:szCs w:val="28"/>
                        </w:rPr>
                      </w:pPr>
                      <w:r w:rsidRPr="003729CC">
                        <w:rPr>
                          <w:rFonts w:ascii="Arial" w:hAnsi="Arial" w:cs="Arial"/>
                          <w:color w:val="1F4E79" w:themeColor="accent5" w:themeShade="80"/>
                          <w:sz w:val="28"/>
                          <w:szCs w:val="28"/>
                        </w:rPr>
                        <w:t xml:space="preserve">Η </w:t>
                      </w:r>
                      <w:r w:rsidRPr="003729CC">
                        <w:rPr>
                          <w:rFonts w:ascii="Arial" w:hAnsi="Arial" w:cs="Arial"/>
                          <w:color w:val="1F4E79" w:themeColor="accent5" w:themeShade="80"/>
                          <w:sz w:val="28"/>
                          <w:szCs w:val="28"/>
                        </w:rPr>
                        <w:t xml:space="preserve">ψηφιοποίηση </w:t>
                      </w:r>
                      <w:r w:rsidRPr="003729CC">
                        <w:rPr>
                          <w:rFonts w:ascii="Arial" w:hAnsi="Arial" w:cs="Arial"/>
                          <w:color w:val="1F4E79" w:themeColor="accent5" w:themeShade="80"/>
                          <w:sz w:val="28"/>
                          <w:szCs w:val="28"/>
                        </w:rPr>
                        <w:t xml:space="preserve">έχει αυξήσει την ευελιξία τόσο για τους εργαζόμενους όσο και για τους εργοδότες, ενισχύοντας την παραγωγικότητα και επιτρέποντας μεγαλύτερη ενσωμάτωση της επαγγελματικής ζωής. Ενώ οι φορητοί υπολογιστές και οι επιτραπέζιοι υπολογιστές εξακολουθούν να χρησιμοποιούνται περισσότερο, οι κινητές συσκευές "κερδίζουν την κούρσα", προκαλώντας σημαντική αλλαγή στη χρήση των ψηφιακών μέσων από τους ανθρώπους στο σπίτι και στην εργασία. Ο χρόνος διαδικτυακής σύνδεσης αυξάνεται, με τους ανθρώπους να αναζητούν πληροφορίες ή να καλύπτουν τις κοινωνικές και ψυχαγωγικές τους ανάγκες. Η </w:t>
                      </w:r>
                      <w:r w:rsidRPr="003729CC">
                        <w:rPr>
                          <w:rFonts w:ascii="Arial" w:hAnsi="Arial" w:cs="Arial"/>
                          <w:color w:val="1F4E79" w:themeColor="accent5" w:themeShade="80"/>
                          <w:sz w:val="28"/>
                          <w:szCs w:val="28"/>
                        </w:rPr>
                        <w:t xml:space="preserve">ενασχόληση με τα ψηφιακά μέσα για ιδιωτικούς και επαγγελματικούς λόγους αυξάνεται συνεχώς στην καθημερινή ζωή και τις πρακτικές των ανθρώπων, με την </w:t>
                      </w:r>
                      <w:r w:rsidRPr="003729CC">
                        <w:rPr>
                          <w:rFonts w:ascii="Arial" w:hAnsi="Arial" w:cs="Arial"/>
                          <w:color w:val="1F4E79" w:themeColor="accent5" w:themeShade="80"/>
                          <w:sz w:val="28"/>
                          <w:szCs w:val="28"/>
                        </w:rPr>
                        <w:t xml:space="preserve">ψηφιοποίηση να </w:t>
                      </w:r>
                      <w:r w:rsidRPr="003729CC">
                        <w:rPr>
                          <w:rFonts w:ascii="Arial" w:hAnsi="Arial" w:cs="Arial"/>
                          <w:color w:val="1F4E79" w:themeColor="accent5" w:themeShade="80"/>
                          <w:sz w:val="28"/>
                          <w:szCs w:val="28"/>
                        </w:rPr>
                        <w:t xml:space="preserve">επηρεάζει σε μεγάλο βαθμό την προσωπική και επαγγελματική ζωή των ανθρώπων.</w:t>
                      </w:r>
                    </w:p>
                    <w:p w:rsidRPr="003729CC" w:rsidR="003729CC" w:rsidP="003729CC" w:rsidRDefault="003729CC" w14:paraId="111BDB63" w14:textId="77777777">
                      <w:pPr>
                        <w:spacing w:after="0" w:line="240" w:lineRule="auto"/>
                        <w:jc w:val="both"/>
                        <w:rPr>
                          <w:rFonts w:ascii="Arial" w:hAnsi="Arial" w:cs="Arial"/>
                          <w:color w:val="1F4E79" w:themeColor="accent5" w:themeShade="80"/>
                          <w:sz w:val="28"/>
                          <w:szCs w:val="28"/>
                        </w:rPr>
                      </w:pPr>
                    </w:p>
                    <w:p>
                      <w:pPr>
                        <w:spacing w:after="0" w:line="240" w:lineRule="auto"/>
                        <w:jc w:val="both"/>
                        <w:rPr>
                          <w:rFonts w:ascii="Arial" w:hAnsi="Arial" w:cs="Arial"/>
                          <w:color w:val="1F4E79" w:themeColor="accent5" w:themeShade="80"/>
                          <w:sz w:val="28"/>
                          <w:szCs w:val="28"/>
                        </w:rPr>
                      </w:pPr>
                      <w:r w:rsidRPr="003729CC">
                        <w:rPr>
                          <w:rFonts w:ascii="Arial" w:hAnsi="Arial" w:cs="Arial"/>
                          <w:color w:val="1F4E79" w:themeColor="accent5" w:themeShade="80"/>
                          <w:sz w:val="28"/>
                          <w:szCs w:val="28"/>
                        </w:rPr>
                        <w:t xml:space="preserve">Η ψηφιοποίηση </w:t>
                      </w:r>
                      <w:r w:rsidRPr="003729CC">
                        <w:rPr>
                          <w:rFonts w:ascii="Arial" w:hAnsi="Arial" w:cs="Arial"/>
                          <w:color w:val="1F4E79" w:themeColor="accent5" w:themeShade="80"/>
                          <w:sz w:val="28"/>
                          <w:szCs w:val="28"/>
                        </w:rPr>
                        <w:t xml:space="preserve">μας επηρεάζει όλους! Αν και βιώνουμε τα οφέλη της </w:t>
                      </w:r>
                      <w:r w:rsidRPr="003729CC">
                        <w:rPr>
                          <w:rFonts w:ascii="Arial" w:hAnsi="Arial" w:cs="Arial"/>
                          <w:color w:val="1F4E79" w:themeColor="accent5" w:themeShade="80"/>
                          <w:sz w:val="28"/>
                          <w:szCs w:val="28"/>
                        </w:rPr>
                        <w:t xml:space="preserve">ψηφιοποίησης </w:t>
                      </w:r>
                      <w:r w:rsidRPr="003729CC">
                        <w:rPr>
                          <w:rFonts w:ascii="Arial" w:hAnsi="Arial" w:cs="Arial"/>
                          <w:color w:val="1F4E79" w:themeColor="accent5" w:themeShade="80"/>
                          <w:sz w:val="28"/>
                          <w:szCs w:val="28"/>
                        </w:rPr>
                        <w:t xml:space="preserve">στην επαγγελματική και προσωπική μας καθημερινότητα, υπάρχουν και αρνητικές πτυχές που πρέπει να γνωρίζουμε από τα πρώτα χρόνια. Υπάρχουν ορισμένες συμπεριφορές που πρέπει να αποφύγουμε στο πλαίσιο της </w:t>
                      </w:r>
                      <w:r w:rsidRPr="003729CC">
                        <w:rPr>
                          <w:rFonts w:ascii="Arial" w:hAnsi="Arial" w:cs="Arial"/>
                          <w:color w:val="1F4E79" w:themeColor="accent5" w:themeShade="80"/>
                          <w:sz w:val="28"/>
                          <w:szCs w:val="28"/>
                        </w:rPr>
                        <w:t xml:space="preserve">ψηφιοποίησης</w:t>
                      </w:r>
                      <w:r w:rsidRPr="003729CC">
                        <w:rPr>
                          <w:rFonts w:ascii="Arial" w:hAnsi="Arial" w:cs="Arial"/>
                          <w:color w:val="1F4E79" w:themeColor="accent5" w:themeShade="80"/>
                          <w:sz w:val="28"/>
                          <w:szCs w:val="28"/>
                        </w:rPr>
                        <w:t xml:space="preserve">, προκειμένου να ασχοληθούμε με μια πιο ουσιαστική και ωφέλιμη </w:t>
                      </w:r>
                      <w:r w:rsidRPr="003729CC">
                        <w:rPr>
                          <w:rFonts w:ascii="Arial" w:hAnsi="Arial" w:cs="Arial"/>
                          <w:color w:val="1F4E79" w:themeColor="accent5" w:themeShade="80"/>
                          <w:sz w:val="28"/>
                          <w:szCs w:val="28"/>
                        </w:rPr>
                        <w:t xml:space="preserve">ψηφιοποίηση</w:t>
                      </w:r>
                      <w:r w:rsidRPr="003729CC">
                        <w:rPr>
                          <w:rFonts w:ascii="Arial" w:hAnsi="Arial" w:cs="Arial"/>
                          <w:color w:val="1F4E79" w:themeColor="accent5" w:themeShade="80"/>
                          <w:sz w:val="28"/>
                          <w:szCs w:val="28"/>
                        </w:rPr>
                        <w:t xml:space="preserve">.</w:t>
                      </w:r>
                    </w:p>
                    <w:p w:rsidR="003729CC" w:rsidP="003729CC" w:rsidRDefault="003729CC" w14:paraId="74BC2EB1" w14:textId="77777777">
                      <w:pPr>
                        <w:spacing w:after="0" w:line="240" w:lineRule="auto"/>
                        <w:jc w:val="both"/>
                        <w:rPr>
                          <w:rFonts w:ascii="Arial" w:hAnsi="Arial" w:eastAsia="Times New Roman" w:cs="Arial"/>
                          <w:color w:val="1F4E79" w:themeColor="accent5" w:themeShade="80"/>
                          <w:sz w:val="28"/>
                          <w:szCs w:val="28"/>
                        </w:rPr>
                      </w:pPr>
                    </w:p>
                    <w:p>
                      <w:pPr>
                        <w:spacing w:after="0" w:line="240" w:lineRule="auto"/>
                        <w:jc w:val="both"/>
                        <w:rPr>
                          <w:rFonts w:ascii="Arial" w:hAnsi="Arial"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Η αναγνώριση του γεγονότος ότι </w:t>
                      </w:r>
                      <w:r w:rsidRPr="003729CC">
                        <w:rPr>
                          <w:rFonts w:ascii="Arial" w:hAnsi="Arial" w:eastAsia="Times New Roman" w:cs="Arial"/>
                          <w:color w:val="1F4E79" w:themeColor="accent5" w:themeShade="80"/>
                          <w:sz w:val="28"/>
                          <w:szCs w:val="28"/>
                        </w:rPr>
                        <w:t xml:space="preserve">η ψηφιοποίηση </w:t>
                      </w:r>
                      <w:r w:rsidRPr="003729CC">
                        <w:rPr>
                          <w:rFonts w:ascii="Arial" w:hAnsi="Arial" w:eastAsia="Times New Roman" w:cs="Arial"/>
                          <w:color w:val="1F4E79" w:themeColor="accent5" w:themeShade="80"/>
                          <w:sz w:val="28"/>
                          <w:szCs w:val="28"/>
                        </w:rPr>
                        <w:t xml:space="preserve">επηρεάζει την προσωπική και επαγγελματική μας ζωή είναι ζωτικής σημασίας για τη λήψη πιο ουσιαστικών και επωφελών αποφάσεων σχετικά με τη χρήση των ψηφιακών ευκαιριών στην καθημερινή μας ζωή.</w:t>
                      </w:r>
                    </w:p>
                    <w:p w:rsidR="003D6837" w:rsidP="003729CC" w:rsidRDefault="003D6837" w14:paraId="1A4CF052" w14:textId="77777777">
                      <w:pPr>
                        <w:pStyle w:val="Heading1"/>
                        <w:spacing w:line="240" w:lineRule="auto"/>
                        <w:ind w:start="0"/>
                        <w:rPr>
                          <w:rFonts w:ascii="Arial" w:hAnsi="Arial" w:cs="Arial"/>
                          <w:b/>
                          <w:color w:val="1F4E79" w:themeColor="accent5" w:themeShade="80"/>
                          <w:sz w:val="28"/>
                          <w:szCs w:val="28"/>
                        </w:rPr>
                      </w:pPr>
                    </w:p>
                    <w:p w:rsidRPr="003729CC" w:rsidR="003729CC" w:rsidP="003729CC" w:rsidRDefault="003729CC" w14:paraId="2E9FC61D" w14:textId="77777777"/>
                    <w:p>
                      <w:pPr>
                        <w:pStyle w:val="Heading1"/>
                        <w:spacing w:line="240" w:lineRule="auto"/>
                        <w:ind w:start="0"/>
                        <w:rPr>
                          <w:rFonts w:ascii="Arial" w:hAnsi="Arial" w:cs="Arial"/>
                          <w:b/>
                          <w:color w:val="1F4E79" w:themeColor="accent5" w:themeShade="80"/>
                          <w:sz w:val="32"/>
                          <w:szCs w:val="32"/>
                        </w:rPr>
                      </w:pPr>
                      <w:r>
                        <w:rPr>
                          <w:rFonts w:ascii="Arial" w:hAnsi="Arial" w:cs="Arial"/>
                          <w:b/>
                          <w:color w:val="1F4E79" w:themeColor="accent5" w:themeShade="80"/>
                          <w:sz w:val="32"/>
                          <w:szCs w:val="32"/>
                        </w:rPr>
                        <w:t xml:space="preserve">ΟΥΣΙΑΣΤΙΚΈΣ ΚΑΙ ΕΠΩΦΕΛΕΊΣ ΑΠΟΦΆΣΕΙΣ ΣΧΕΤΙΚΆ ΜΕ ΤΙΣ ΧΡΉΣΕΙΣ ΤΗΣ ΨΗΦΙΟΠΟΊΗΣΗΣ/ ΤΩΝ ΨΗΦΙΑΚΏΝ ΕΥΚΑΙΡΙΏΝ ΣΤΗ ΖΩΉ ΜΑΣ:</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Κατανοήστε τα υπολογιστικά συστήματα που διαμορφώνουν τη ζωή σας/τις ζωές μας </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Να έχουν βασικές γνώσεις σχετικά με τις χρήσεις και τη σημασία των ψηφιακών μέσων.</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Αξιοποιήστε ουσιαστικά την ψηφιοποίηση όταν εργάζεστε</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Κάντε αποτελεσματικά διαλείμματα από την οθόνη</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Διαχειριστείτε τις ειδοποιήσεις για να είστε συγκεντρωμένοι</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Προγραμματίστε χρόνο για κοινωνική αλληλεπίδραση</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Βρείτε χρόνο για σωματική δραστηριότητα</w:t>
                      </w:r>
                    </w:p>
                    <w:p>
                      <w:pPr>
                        <w:pStyle w:val="ListParagraph"/>
                        <w:numPr>
                          <w:ilvl w:val="0"/>
                          <w:numId w:val="18"/>
                        </w:numPr>
                        <w:spacing w:after="0" w:line="240" w:lineRule="auto"/>
                        <w:jc w:val="both"/>
                        <w:rPr>
                          <w:rFonts w:ascii="Arial" w:hAnsi="Arial" w:eastAsia="Times New Roman" w:cs="Arial"/>
                          <w:color w:val="1F4E79" w:themeColor="accent5" w:themeShade="80"/>
                          <w:sz w:val="28"/>
                          <w:szCs w:val="28"/>
                        </w:rPr>
                      </w:pPr>
                      <w:r w:rsidRPr="003729CC">
                        <w:rPr>
                          <w:rFonts w:ascii="Arial" w:hAnsi="Arial" w:eastAsia="Times New Roman" w:cs="Arial"/>
                          <w:color w:val="1F4E79" w:themeColor="accent5" w:themeShade="80"/>
                          <w:sz w:val="28"/>
                          <w:szCs w:val="28"/>
                        </w:rPr>
                        <w:t xml:space="preserve">Ενημερωθείτε σχετικά με την </w:t>
                      </w:r>
                      <w:r w:rsidRPr="003729CC">
                        <w:rPr>
                          <w:rFonts w:ascii="Arial" w:hAnsi="Arial" w:eastAsia="Times New Roman" w:cs="Arial"/>
                          <w:color w:val="1F4E79" w:themeColor="accent5" w:themeShade="80"/>
                          <w:sz w:val="28"/>
                          <w:szCs w:val="28"/>
                        </w:rPr>
                        <w:t xml:space="preserve">ψηφιοποίηση στον </w:t>
                      </w:r>
                      <w:r w:rsidRPr="003729CC">
                        <w:rPr>
                          <w:rFonts w:ascii="Arial" w:hAnsi="Arial" w:eastAsia="Times New Roman" w:cs="Arial"/>
                          <w:color w:val="1F4E79" w:themeColor="accent5" w:themeShade="80"/>
                          <w:sz w:val="28"/>
                          <w:szCs w:val="28"/>
                        </w:rPr>
                        <w:t xml:space="preserve">εργασιακό χώρο</w:t>
                      </w: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F250FD" w:rsidP="00CF4B3F" w:rsidRDefault="00F250FD" w14:paraId="203072F4" w14:textId="4A68BAD2">
      <w:pPr>
        <w:spacing w:after="0" w:line="216" w:lineRule="auto"/>
        <w:ind w:start="3402" w:end="-62" w:hanging="10"/>
        <w:jc w:val="right"/>
        <w:rPr>
          <w:rFonts w:ascii="Montserrat Light" w:hAnsi="Montserrat Light"/>
          <w:color w:val="1B3C65"/>
          <w:sz w:val="36"/>
        </w:rPr>
      </w:pPr>
    </w:p>
    <w:p w:rsidR="00F250FD" w:rsidP="00CF4B3F" w:rsidRDefault="00F250FD" w14:paraId="646FCC8D" w14:textId="261AC62F">
      <w:pPr>
        <w:spacing w:after="0" w:line="216" w:lineRule="auto"/>
        <w:ind w:start="3402" w:end="-62" w:hanging="10"/>
        <w:jc w:val="right"/>
        <w:rPr>
          <w:rFonts w:ascii="Montserrat Light" w:hAnsi="Montserrat Light"/>
          <w:color w:val="1B3C65"/>
          <w:sz w:val="36"/>
        </w:rPr>
      </w:pPr>
    </w:p>
    <w:p w:rsidR="00F250FD" w:rsidP="00CF4B3F" w:rsidRDefault="00F250FD" w14:paraId="1D067BBA" w14:textId="65B2DCEA">
      <w:pPr>
        <w:spacing w:after="0" w:line="216" w:lineRule="auto"/>
        <w:ind w:start="3402" w:end="-62" w:hanging="10"/>
        <w:jc w:val="right"/>
        <w:rPr>
          <w:rFonts w:ascii="Montserrat Light" w:hAnsi="Montserrat Light"/>
          <w:color w:val="1B3C65"/>
          <w:sz w:val="36"/>
        </w:rPr>
      </w:pPr>
    </w:p>
    <w:p w:rsidR="00F250FD" w:rsidP="00CF4B3F" w:rsidRDefault="00F250FD" w14:paraId="56FC5299" w14:textId="33CCE183">
      <w:pPr>
        <w:spacing w:after="0" w:line="216" w:lineRule="auto"/>
        <w:ind w:start="3402" w:end="-62" w:hanging="10"/>
        <w:jc w:val="right"/>
        <w:rPr>
          <w:rFonts w:ascii="Montserrat Light" w:hAnsi="Montserrat Light"/>
          <w:color w:val="1B3C65"/>
          <w:sz w:val="36"/>
        </w:rPr>
      </w:pPr>
    </w:p>
    <w:p w:rsidR="00F250FD" w:rsidP="00CF4B3F" w:rsidRDefault="00F250FD" w14:paraId="0C0A0E5B" w14:textId="02FB2067">
      <w:pPr>
        <w:spacing w:after="0" w:line="216" w:lineRule="auto"/>
        <w:ind w:start="3402" w:end="-62" w:hanging="10"/>
        <w:jc w:val="right"/>
        <w:rPr>
          <w:rFonts w:ascii="Montserrat Light" w:hAnsi="Montserrat Light"/>
          <w:color w:val="1B3C65"/>
          <w:sz w:val="36"/>
        </w:rPr>
      </w:pPr>
    </w:p>
    <w:p w:rsidR="00EA138A" w:rsidP="004F15AB" w:rsidRDefault="00EA138A" w14:paraId="416F25E0" w14:textId="77777777">
      <w:pPr>
        <w:pStyle w:val="Heading1"/>
        <w:tabs>
          <w:tab w:val="left" w:pos="3119"/>
          <w:tab w:val="left" w:pos="8789"/>
        </w:tabs>
        <w:spacing w:line="240" w:lineRule="auto"/>
        <w:ind w:start="58"/>
        <w:jc w:val="center"/>
        <w:rPr>
          <w:rFonts w:ascii="Arial" w:hAnsi="Arial" w:cs="Arial"/>
          <w:i/>
          <w:color w:val="002060"/>
          <w:sz w:val="32"/>
          <w:szCs w:val="32"/>
        </w:rPr>
      </w:pPr>
    </w:p>
    <w:p w:rsidR="00EA138A" w:rsidP="004F15AB" w:rsidRDefault="00EA138A" w14:paraId="600CD59E" w14:textId="77777777">
      <w:pPr>
        <w:pStyle w:val="Heading1"/>
        <w:tabs>
          <w:tab w:val="left" w:pos="3119"/>
          <w:tab w:val="left" w:pos="8789"/>
        </w:tabs>
        <w:spacing w:line="240" w:lineRule="auto"/>
        <w:ind w:start="58"/>
        <w:jc w:val="center"/>
        <w:rPr>
          <w:rFonts w:ascii="Arial" w:hAnsi="Arial" w:cs="Arial"/>
          <w:i/>
          <w:color w:val="002060"/>
          <w:sz w:val="32"/>
          <w:szCs w:val="32"/>
        </w:rPr>
      </w:pPr>
    </w:p>
    <w:p w:rsidRPr="00813CA4" w:rsidR="00774680" w:rsidP="00813CA4" w:rsidRDefault="00774680" w14:paraId="5EC35698" w14:textId="77777777">
      <w:pPr>
        <w:pStyle w:val="Heading1"/>
        <w:tabs>
          <w:tab w:val="left" w:pos="3119"/>
          <w:tab w:val="left" w:pos="8789"/>
        </w:tabs>
        <w:spacing w:line="240" w:lineRule="auto"/>
        <w:ind w:start="58"/>
        <w:jc w:val="center"/>
        <w:rPr>
          <w:rFonts w:ascii="Arial" w:hAnsi="Arial" w:cs="Arial"/>
          <w:i/>
          <w:color w:val="1F4E79" w:themeColor="accent5" w:themeShade="80"/>
          <w:sz w:val="24"/>
          <w:szCs w:val="24"/>
        </w:rPr>
      </w:pPr>
    </w:p>
    <w:p w:rsidR="0023134B" w:rsidP="00813CA4" w:rsidRDefault="0023134B" w14:paraId="216CAE5F" w14:textId="77777777">
      <w:pPr>
        <w:pStyle w:val="NormalWeb"/>
        <w:spacing w:before="0" w:beforeAutospacing="0" w:after="0" w:afterAutospacing="0"/>
        <w:jc w:val="center"/>
        <w:rPr>
          <w:rFonts w:ascii="Arial" w:hAnsi="Arial" w:cs="Arial"/>
          <w:i/>
          <w:color w:val="1F4E79" w:themeColor="accent5" w:themeShade="80"/>
          <w:sz w:val="28"/>
          <w:szCs w:val="28"/>
        </w:rPr>
      </w:pPr>
    </w:p>
    <w:p w:rsidR="0023134B" w:rsidP="00813CA4" w:rsidRDefault="0023134B" w14:paraId="616A483A" w14:textId="77777777">
      <w:pPr>
        <w:pStyle w:val="NormalWeb"/>
        <w:spacing w:before="0" w:beforeAutospacing="0" w:after="0" w:afterAutospacing="0"/>
        <w:jc w:val="center"/>
        <w:rPr>
          <w:rFonts w:ascii="Arial" w:hAnsi="Arial" w:cs="Arial"/>
          <w:i/>
          <w:color w:val="1F4E79" w:themeColor="accent5" w:themeShade="80"/>
          <w:sz w:val="28"/>
          <w:szCs w:val="28"/>
        </w:rPr>
      </w:pPr>
    </w:p>
    <w:p w:rsidR="00134603" w:rsidP="002858D3" w:rsidRDefault="00134603" w14:paraId="537AD8D3"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134603" w:rsidP="002858D3" w:rsidRDefault="00134603" w14:paraId="2ADCFEA8"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134603" w:rsidP="002858D3" w:rsidRDefault="00134603" w14:paraId="7B222B00"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134603" w:rsidP="002858D3" w:rsidRDefault="00134603" w14:paraId="08DD2D12"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134603" w:rsidP="002858D3" w:rsidRDefault="00134603" w14:paraId="2816B9FF"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3729CC" w:rsidP="002858D3" w:rsidRDefault="003729CC" w14:paraId="3888183B"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3729CC" w:rsidP="002858D3" w:rsidRDefault="003729CC" w14:paraId="58165EC8"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93233C" w:rsidP="002858D3" w:rsidRDefault="0093233C" w14:paraId="696B55C3"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93233C" w:rsidP="002858D3" w:rsidRDefault="0093233C" w14:paraId="55C610FA"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rsidR="0093233C" w:rsidP="002858D3" w:rsidRDefault="0093233C" w14:paraId="2A861951" w14:textId="77777777">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p>
    <w:p>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r w:rsidRPr="002858D3">
        <w:rPr>
          <w:rStyle w:val="markedcontent"/>
          <w:rFonts w:ascii="Arial" w:hAnsi="Arial" w:eastAsia="Calibri" w:cs="Arial"/>
          <w:i/>
          <w:color w:val="1F4E79" w:themeColor="accent5" w:themeShade="80"/>
          <w:sz w:val="28"/>
          <w:szCs w:val="28"/>
        </w:rPr>
        <w:t xml:space="preserve">"Αρκεί να κοιτάξουμε τη δική μας εμπειρία - στο σπίτι, στους δημόσιους χώρους και στην εργασία - για να διαπιστώσουμε ότι η τεχνολογική καινοτομία και η ψηφιοποίηση αναδιαμορφώνουν ριζικά τις </w:t>
      </w:r>
    </w:p>
    <w:p>
      <w:pPr>
        <w:pStyle w:val="NormalWeb"/>
        <w:spacing w:before="0" w:beforeAutospacing="0" w:after="0" w:afterAutospacing="0"/>
        <w:jc w:val="center"/>
        <w:rPr>
          <w:rStyle w:val="markedcontent"/>
          <w:rFonts w:ascii="Arial" w:hAnsi="Arial" w:eastAsia="Calibri" w:cs="Arial"/>
          <w:i/>
          <w:color w:val="1F4E79" w:themeColor="accent5" w:themeShade="80"/>
          <w:sz w:val="28"/>
          <w:szCs w:val="28"/>
        </w:rPr>
      </w:pPr>
      <w:r w:rsidRPr="002858D3">
        <w:rPr>
          <w:rStyle w:val="markedcontent"/>
          <w:rFonts w:ascii="Arial" w:hAnsi="Arial" w:eastAsia="Calibri" w:cs="Arial"/>
          <w:i/>
          <w:color w:val="1F4E79" w:themeColor="accent5" w:themeShade="80"/>
          <w:sz w:val="28"/>
          <w:szCs w:val="28"/>
        </w:rPr>
        <w:t xml:space="preserve">τη δημόσια, ιδιωτική και επαγγελματική </w:t>
      </w:r>
      <w:r w:rsidRPr="002858D3">
        <w:rPr>
          <w:rStyle w:val="markedcontent"/>
          <w:rFonts w:ascii="Arial" w:hAnsi="Arial" w:eastAsia="Calibri" w:cs="Arial"/>
          <w:i/>
          <w:color w:val="1F4E79" w:themeColor="accent5" w:themeShade="80"/>
          <w:sz w:val="28"/>
          <w:szCs w:val="28"/>
        </w:rPr>
        <w:t xml:space="preserve">μας </w:t>
      </w:r>
      <w:r w:rsidRPr="002858D3">
        <w:rPr>
          <w:rStyle w:val="markedcontent"/>
          <w:rFonts w:ascii="Arial" w:hAnsi="Arial" w:eastAsia="Calibri" w:cs="Arial"/>
          <w:i/>
          <w:color w:val="1F4E79" w:themeColor="accent5" w:themeShade="80"/>
          <w:sz w:val="28"/>
          <w:szCs w:val="28"/>
        </w:rPr>
        <w:t xml:space="preserve">ζωή".</w:t>
      </w:r>
    </w:p>
    <w:p w:rsidRPr="002858D3" w:rsidR="002858D3" w:rsidP="002858D3" w:rsidRDefault="002858D3" w14:paraId="2576AF45" w14:textId="77777777">
      <w:pPr>
        <w:pStyle w:val="NormalWeb"/>
        <w:spacing w:before="0" w:beforeAutospacing="0" w:after="0" w:afterAutospacing="0"/>
        <w:jc w:val="center"/>
        <w:rPr>
          <w:rFonts w:ascii="Arial" w:hAnsi="Arial" w:cs="Arial"/>
          <w:i/>
          <w:color w:val="1F4E79" w:themeColor="accent5" w:themeShade="80"/>
          <w:sz w:val="28"/>
          <w:szCs w:val="28"/>
        </w:rPr>
      </w:pPr>
    </w:p>
    <w:p>
      <w:pPr>
        <w:spacing w:after="0" w:line="240" w:lineRule="auto"/>
        <w:jc w:val="center"/>
        <w:rPr>
          <w:rStyle w:val="markedcontent"/>
          <w:rFonts w:ascii="Arial" w:hAnsi="Arial" w:cs="Arial"/>
          <w:color w:val="1F4E79" w:themeColor="accent5" w:themeShade="80"/>
          <w:sz w:val="28"/>
          <w:szCs w:val="28"/>
        </w:rPr>
      </w:pPr>
      <w:r w:rsidRPr="002858D3">
        <w:rPr>
          <w:rStyle w:val="markedcontent"/>
          <w:rFonts w:ascii="Arial" w:hAnsi="Arial" w:cs="Arial"/>
          <w:color w:val="1F4E79" w:themeColor="accent5" w:themeShade="80"/>
          <w:sz w:val="28"/>
          <w:szCs w:val="28"/>
        </w:rPr>
        <w:t xml:space="preserve">Sarita </w:t>
      </w:r>
      <w:r w:rsidRPr="002858D3">
        <w:rPr>
          <w:rStyle w:val="markedcontent"/>
          <w:rFonts w:ascii="Arial" w:hAnsi="Arial" w:cs="Arial"/>
          <w:color w:val="1F4E79" w:themeColor="accent5" w:themeShade="80"/>
          <w:sz w:val="28"/>
          <w:szCs w:val="28"/>
        </w:rPr>
        <w:t xml:space="preserve">Nayyar</w:t>
      </w:r>
    </w:p>
    <w:p w:rsidR="0093233C" w:rsidP="002858D3" w:rsidRDefault="0093233C" w14:paraId="1825BEA7" w14:textId="77777777">
      <w:pPr>
        <w:spacing w:after="0" w:line="240" w:lineRule="auto"/>
        <w:jc w:val="center"/>
        <w:rPr>
          <w:rStyle w:val="markedcontent"/>
          <w:rFonts w:ascii="Arial" w:hAnsi="Arial" w:cs="Arial"/>
          <w:color w:val="1F4E79" w:themeColor="accent5" w:themeShade="80"/>
          <w:sz w:val="28"/>
          <w:szCs w:val="28"/>
        </w:rPr>
      </w:pPr>
      <w:bookmarkStart w:name="_GoBack" w:id="0"/>
      <w:bookmarkEnd w:id="0"/>
    </w:p>
    <w:p w:rsidRPr="002858D3" w:rsidR="002858D3" w:rsidP="002858D3" w:rsidRDefault="002858D3" w14:paraId="22E51689" w14:textId="77777777">
      <w:pPr>
        <w:spacing w:after="0" w:line="240" w:lineRule="auto"/>
        <w:jc w:val="center"/>
        <w:rPr>
          <w:color w:val="1F4E79" w:themeColor="accent5" w:themeShade="80"/>
          <w:sz w:val="28"/>
          <w:szCs w:val="28"/>
        </w:rPr>
      </w:pPr>
    </w:p>
    <w:p>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editId="75BB43BF" wp14:anchorId="708AF941">
                <wp:simplePos x="0" y="0"/>
                <wp:positionH relativeFrom="page">
                  <wp:align>right</wp:align>
                </wp:positionH>
                <wp:positionV relativeFrom="paragraph">
                  <wp:posOffset>86995</wp:posOffset>
                </wp:positionV>
                <wp:extent cx="7626985" cy="23850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3850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233C" w:rsidP="0093233C" w:rsidRDefault="00264303" w14:paraId="6BF6F287" w14:textId="77777777">
                            <w:pPr>
                              <w:jc w:val="center"/>
                              <w:rPr>
                                <w:sz w:val="8"/>
                                <w:szCs w:val="8"/>
                              </w:rPr>
                            </w:pPr>
                            <w:r w:rsidRPr="00B63B5B">
                              <w:rPr>
                                <w:rFonts w:ascii="Montserrat ExtraBold" w:hAnsi="Montserrat ExtraBold"/>
                                <w:sz w:val="24"/>
                              </w:rPr>
                              <w:br/>
                            </w:r>
                            <w:r w:rsidR="0093233C">
                              <w:rPr>
                                <w:noProof/>
                              </w:rPr>
                              <w:drawing>
                                <wp:inline distT="0" distB="0" distL="0" distR="0" wp14:anchorId="44AEC115" wp14:editId="37E3A687">
                                  <wp:extent cx="3059899" cy="1719943"/>
                                  <wp:effectExtent l="0" t="0" r="7620" b="0"/>
                                  <wp:docPr id="3" name="Picture 3" descr="18,700+ Digitization Stock Photos, Pictures &amp; Royalty-Free Images - iStock  | Digitization icon, Document digitization, Digitiz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00+ Digitization Stock Photos, Pictures &amp; Royalty-Free Images - iStock  | Digitization icon, Document digitization, Digitization conce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161" cy="1729084"/>
                                          </a:xfrm>
                                          <a:prstGeom prst="rect">
                                            <a:avLst/>
                                          </a:prstGeom>
                                          <a:noFill/>
                                          <a:ln>
                                            <a:noFill/>
                                          </a:ln>
                                        </pic:spPr>
                                      </pic:pic>
                                    </a:graphicData>
                                  </a:graphic>
                                </wp:inline>
                              </w:drawing>
                            </w:r>
                            <w:r>
                              <w:rPr>
                                <w:rFonts w:ascii="Montserrat Light" w:hAnsi="Montserrat Light"/>
                                <w:sz w:val="36"/>
                              </w:rPr>
                              <w:br/>
                            </w:r>
                          </w:p>
                          <w:p xmlns:a="http://schemas.openxmlformats.org/drawingml/2006/main">
                            <w:pPr>
                              <w:jc w:val="center"/>
                              <w:rPr>
                                <w:sz w:val="8"/>
                                <w:szCs w:val="8"/>
                              </w:rPr>
                            </w:pPr>
                            <w:hyperlink w:history="1" r:id="rId7">
                              <w:r w:rsidRPr="00360A2F">
                                <w:rPr>
                                  <w:rStyle w:val="Hyperlink"/>
                                  <w:sz w:val="8"/>
                                  <w:szCs w:val="8"/>
                                </w:rPr>
                                <w:t xml:space="preserve">https://media.istockphoto.com/id/1226549694/photo/digitalization-concept-human-finger-pushes-touch-screen-button-and-activates-futuristic.jpg?s=612x612&amp;w=0&amp;k=20&amp;c=06TEBqe1GGzhJYSdWRVs5setPtpg58u9JImggSY5v0w=</w:t>
                              </w:r>
                            </w:hyperlink>
                          </w:p>
                          <w:p w:rsidR="0093233C" w:rsidP="0093233C" w:rsidRDefault="0093233C" w14:paraId="764E9280" w14:textId="77777777">
                            <w:pPr>
                              <w:jc w:val="center"/>
                              <w:rPr>
                                <w:sz w:val="8"/>
                                <w:szCs w:val="8"/>
                              </w:rPr>
                            </w:pPr>
                          </w:p>
                          <w:p w:rsidRPr="0093233C" w:rsidR="0093233C" w:rsidP="0093233C" w:rsidRDefault="0093233C" w14:paraId="19AA8183" w14:textId="77777777">
                            <w:pPr>
                              <w:jc w:val="center"/>
                              <w:rPr>
                                <w:sz w:val="8"/>
                                <w:szCs w:val="8"/>
                              </w:rPr>
                            </w:pPr>
                          </w:p>
                          <w:p w:rsidRPr="00442E80" w:rsidR="00264303" w:rsidP="0093233C" w:rsidRDefault="00264303" w14:paraId="6AAF39F8" w14:textId="31F50ED0">
                            <w:pPr>
                              <w:pStyle w:val="Heading1"/>
                              <w:tabs>
                                <w:tab w:val="left" w:pos="3119"/>
                                <w:tab w:val="left" w:pos="8789"/>
                              </w:tabs>
                              <w:jc w:val="center"/>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1" style="position:absolute;left:0;text-align:left;margin-left:549.35pt;margin-top:6.85pt;width:600.55pt;height:187.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" w14:anchorId="708AF941">
                <v:textbox>
                  <w:txbxContent>
                    <w:p w:rsidR="0093233C" w:rsidP="0093233C" w:rsidRDefault="00264303" w14:paraId="6BF6F287" w14:textId="77777777">
                      <w:pPr>
                        <w:jc w:val="center"/>
                        <w:rPr>
                          <w:sz w:val="8"/>
                          <w:szCs w:val="8"/>
                        </w:rPr>
                      </w:pPr>
                      <w:r w:rsidRPr="00B63B5B">
                        <w:rPr>
                          <w:rFonts w:ascii="Montserrat ExtraBold" w:hAnsi="Montserrat ExtraBold"/>
                          <w:sz w:val="24"/>
                        </w:rPr>
                        <w:br/>
                      </w:r>
                      <w:r w:rsidR="0093233C">
                        <w:rPr>
                          <w:noProof/>
                        </w:rPr>
                        <w:drawing>
                          <wp:inline distT="0" distB="0" distL="0" distR="0" wp14:anchorId="44AEC115" wp14:editId="37E3A687">
                            <wp:extent cx="3059899" cy="1719943"/>
                            <wp:effectExtent l="0" t="0" r="7620" b="0"/>
                            <wp:docPr id="3" name="Picture 3" descr="18,700+ Digitization Stock Photos, Pictures &amp; Royalty-Free Images - iStock  | Digitization icon, Document digitization, Digitiz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00+ Digitization Stock Photos, Pictures &amp; Royalty-Free Images - iStock  | Digitization icon, Document digitization, Digitization conce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161" cy="1729084"/>
                                    </a:xfrm>
                                    <a:prstGeom prst="rect">
                                      <a:avLst/>
                                    </a:prstGeom>
                                    <a:noFill/>
                                    <a:ln>
                                      <a:noFill/>
                                    </a:ln>
                                  </pic:spPr>
                                </pic:pic>
                              </a:graphicData>
                            </a:graphic>
                          </wp:inline>
                        </w:drawing>
                      </w:r>
                      <w:r>
                        <w:rPr>
                          <w:rFonts w:ascii="Montserrat Light" w:hAnsi="Montserrat Light"/>
                          <w:sz w:val="36"/>
                        </w:rPr>
                        <w:br/>
                      </w:r>
                    </w:p>
                    <w:p>
                      <w:pPr>
                        <w:jc w:val="center"/>
                        <w:rPr>
                          <w:sz w:val="8"/>
                          <w:szCs w:val="8"/>
                        </w:rPr>
                      </w:pPr>
                      <w:hyperlink w:history="1" r:id="rId8">
                        <w:r w:rsidRPr="00360A2F">
                          <w:rPr>
                            <w:rStyle w:val="Hyperlink"/>
                            <w:sz w:val="8"/>
                            <w:szCs w:val="8"/>
                          </w:rPr>
                          <w:t xml:space="preserve">https://media.istockphoto.com/id/1226549694/photo/digitalization-concept-human-finger-pushes-touch-screen-button-and-activates-futuristic.jpg?s=612x612&amp;w=0&amp;k=20&amp;c=06TEBqe1GGzhJYSdWRVs5setPtpg58u9JImggSY5v0w=</w:t>
                        </w:r>
                      </w:hyperlink>
                    </w:p>
                    <w:p w:rsidR="0093233C" w:rsidP="0093233C" w:rsidRDefault="0093233C" w14:paraId="764E9280" w14:textId="77777777">
                      <w:pPr>
                        <w:jc w:val="center"/>
                        <w:rPr>
                          <w:sz w:val="8"/>
                          <w:szCs w:val="8"/>
                        </w:rPr>
                      </w:pPr>
                    </w:p>
                    <w:p w:rsidRPr="0093233C" w:rsidR="0093233C" w:rsidP="0093233C" w:rsidRDefault="0093233C" w14:paraId="19AA8183" w14:textId="77777777">
                      <w:pPr>
                        <w:jc w:val="center"/>
                        <w:rPr>
                          <w:sz w:val="8"/>
                          <w:szCs w:val="8"/>
                        </w:rPr>
                      </w:pPr>
                    </w:p>
                    <w:p w:rsidRPr="00442E80" w:rsidR="00264303" w:rsidP="0093233C" w:rsidRDefault="00264303" w14:paraId="6AAF39F8" w14:textId="31F50ED0">
                      <w:pPr>
                        <w:pStyle w:val="Heading1"/>
                        <w:tabs>
                          <w:tab w:val="left" w:pos="3119"/>
                          <w:tab w:val="left" w:pos="8789"/>
                        </w:tabs>
                        <w:jc w:val="center"/>
                        <w:rPr>
                          <w:rFonts w:ascii="Montserrat Medium" w:hAnsi="Montserrat Medium" w:cs="Arial"/>
                          <w:b/>
                          <w:sz w:val="16"/>
                        </w:rPr>
                      </w:pPr>
                    </w:p>
                  </w:txbxContent>
                </v:textbox>
                <w10:wrap anchorx="page"/>
              </v:shape>
            </w:pict>
          </mc:Fallback>
        </mc:AlternateContent>
      </w:r>
      <w:r w:rsidRPr="003F297D" w:rsidR="003F297D">
        <w:t xml:space="preserve"> </w:t>
      </w:r>
    </w:p>
    <w:p w:rsidRPr="00AB06B4" w:rsidR="00AB06B4" w:rsidP="00AB06B4" w:rsidRDefault="00AB06B4" w14:paraId="313DCCCF" w14:textId="77777777"/>
    <w:p w:rsidR="00264303" w:rsidP="00442E80" w:rsidRDefault="00264303" w14:paraId="7F61879A" w14:textId="53148E4F">
      <w:pPr>
        <w:pStyle w:val="Heading1"/>
        <w:tabs>
          <w:tab w:val="left" w:pos="3119"/>
          <w:tab w:val="left" w:pos="8789"/>
        </w:tabs>
        <w:spacing w:after="90"/>
        <w:rPr>
          <w:sz w:val="70"/>
        </w:rPr>
      </w:pPr>
    </w:p>
    <w:p w:rsidR="00264303" w:rsidP="00442E80" w:rsidRDefault="00264303" w14:paraId="1115D31A" w14:textId="674955C5">
      <w:pPr>
        <w:pStyle w:val="Heading1"/>
        <w:tabs>
          <w:tab w:val="left" w:pos="3119"/>
          <w:tab w:val="left" w:pos="8789"/>
        </w:tabs>
        <w:spacing w:after="90"/>
        <w:rPr>
          <w:sz w:val="70"/>
        </w:rPr>
      </w:pPr>
    </w:p>
    <w:p w:rsidR="00AC3D63" w:rsidP="00AC3D63" w:rsidRDefault="00AC3D63" w14:paraId="2C22F983" w14:textId="77777777">
      <w:pPr>
        <w:pStyle w:val="Heading2"/>
        <w:tabs>
          <w:tab w:val="left" w:pos="3119"/>
          <w:tab w:val="left" w:pos="8789"/>
        </w:tabs>
        <w:spacing w:line="240" w:lineRule="auto"/>
        <w:ind w:start="0" w:end="143" w:firstLine="0"/>
        <w:jc w:val="left"/>
        <w:rPr>
          <w:color w:val="000000"/>
          <w:sz w:val="22"/>
        </w:rPr>
      </w:pPr>
    </w:p>
    <w:p w:rsidR="00AC3D63" w:rsidP="00AC3D63" w:rsidRDefault="00AC3D63" w14:paraId="54CAEBA2" w14:textId="77777777">
      <w:pPr>
        <w:pStyle w:val="Heading2"/>
        <w:tabs>
          <w:tab w:val="left" w:pos="3119"/>
          <w:tab w:val="left" w:pos="8789"/>
        </w:tabs>
        <w:spacing w:line="240" w:lineRule="auto"/>
        <w:ind w:start="0" w:end="143" w:firstLine="0"/>
        <w:jc w:val="left"/>
        <w:rPr>
          <w:color w:val="000000"/>
          <w:sz w:val="22"/>
        </w:rPr>
      </w:pPr>
    </w:p>
    <w:p w:rsidR="00AC3D63" w:rsidP="00AC3D63" w:rsidRDefault="00AC3D63" w14:paraId="07BE85EA" w14:textId="77777777">
      <w:pPr>
        <w:pStyle w:val="Heading2"/>
        <w:tabs>
          <w:tab w:val="left" w:pos="3119"/>
          <w:tab w:val="left" w:pos="8789"/>
        </w:tabs>
        <w:spacing w:line="240" w:lineRule="auto"/>
        <w:ind w:start="0" w:end="143" w:firstLine="0"/>
        <w:jc w:val="left"/>
        <w:rPr>
          <w:color w:val="000000"/>
          <w:sz w:val="22"/>
        </w:rPr>
      </w:pPr>
    </w:p>
    <w:p w:rsidR="0093233C" w:rsidP="00AC3D63" w:rsidRDefault="0093233C" w14:paraId="265DE310" w14:textId="77777777">
      <w:pPr>
        <w:pStyle w:val="Heading2"/>
        <w:tabs>
          <w:tab w:val="left" w:pos="3119"/>
          <w:tab w:val="left" w:pos="8789"/>
        </w:tabs>
        <w:spacing w:line="240" w:lineRule="auto"/>
        <w:ind w:start="0" w:end="143" w:firstLine="0"/>
        <w:jc w:val="center"/>
      </w:pPr>
    </w:p>
    <w:p>
      <w:pPr>
        <w:pStyle w:val="Heading2"/>
        <w:tabs>
          <w:tab w:val="left" w:pos="3119"/>
          <w:tab w:val="left" w:pos="8789"/>
        </w:tabs>
        <w:spacing w:line="240" w:lineRule="auto"/>
        <w:ind w:start="0" w:end="143" w:firstLine="0"/>
        <w:jc w:val="center"/>
      </w:pPr>
      <w:r>
        <w:t xml:space="preserve">ΓΙΑ ΠΕΡΙΣΣΌΤΕΡΕΣ ΠΛΗΡΟΦΟΡΊΕΣ</w:t>
      </w:r>
    </w:p>
    <w:p>
      <w:pPr>
        <w:tabs>
          <w:tab w:val="left" w:pos="3119"/>
          <w:tab w:val="left" w:pos="8789"/>
        </w:tabs>
        <w:spacing w:after="0" w:line="240" w:lineRule="auto"/>
        <w:ind w:star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editId="5F06374B" wp14:anchorId="653B0D85">
                <wp:simplePos x="0" y="0"/>
                <wp:positionH relativeFrom="page">
                  <wp:posOffset>38100</wp:posOffset>
                </wp:positionH>
                <wp:positionV relativeFrom="paragraph">
                  <wp:posOffset>215900</wp:posOffset>
                </wp:positionV>
                <wp:extent cx="7626985" cy="176022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7602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rPr>
                                <w:rFonts w:ascii="Arial" w:hAnsi="Arial" w:cs="Arial"/>
                                <w:color w:val="1F4E79" w:themeColor="accent5" w:themeShade="80"/>
                                <w:sz w:val="24"/>
                                <w:szCs w:val="24"/>
                              </w:rPr>
                            </w:pPr>
                            <w:r w:rsidRPr="00E22C6F">
                              <w:rPr>
                                <w:rFonts w:ascii="Arial" w:hAnsi="Arial" w:cs="Arial"/>
                                <w:color w:val="1F4E79" w:themeColor="accent5" w:themeShade="80"/>
                                <w:sz w:val="24"/>
                                <w:szCs w:val="24"/>
                              </w:rPr>
                              <w:t xml:space="preserve">Για περισσότερες πληροφορίες σχετικά με τον </w:t>
                            </w:r>
                            <w:r w:rsidR="00B75BA8">
                              <w:rPr>
                                <w:rFonts w:ascii="Arial" w:hAnsi="Arial" w:cs="Arial"/>
                                <w:color w:val="1F4E79" w:themeColor="accent5" w:themeShade="80"/>
                                <w:sz w:val="24"/>
                                <w:szCs w:val="24"/>
                              </w:rPr>
                              <w:t xml:space="preserve">τρόπο βελτίωσης της προσωπικής </w:t>
                            </w:r>
                            <w:r w:rsidR="00B75BA8">
                              <w:rPr>
                                <w:rFonts w:ascii="Arial" w:hAnsi="Arial" w:cs="Arial"/>
                                <w:color w:val="1F4E79" w:themeColor="accent5" w:themeShade="80"/>
                                <w:sz w:val="24"/>
                                <w:szCs w:val="24"/>
                              </w:rPr>
                              <w:t xml:space="preserve">ψηφιοποίησης </w:t>
                            </w:r>
                            <w:r w:rsidR="00B75BA8">
                              <w:rPr>
                                <w:rFonts w:ascii="Arial" w:hAnsi="Arial" w:cs="Arial"/>
                                <w:color w:val="1F4E79" w:themeColor="accent5" w:themeShade="80"/>
                                <w:sz w:val="24"/>
                                <w:szCs w:val="24"/>
                              </w:rPr>
                              <w:t xml:space="preserve">που θα επηρεάσει τη θέση εργασίας σας, </w:t>
                            </w:r>
                            <w:r w:rsidRPr="00E22C6F" w:rsidR="00AB06B4">
                              <w:rPr>
                                <w:rFonts w:ascii="Arial" w:hAnsi="Arial" w:cs="Arial"/>
                                <w:color w:val="1F4E79" w:themeColor="accent5" w:themeShade="80"/>
                                <w:sz w:val="24"/>
                                <w:szCs w:val="24"/>
                              </w:rPr>
                              <w:t xml:space="preserve">μπορείτε να </w:t>
                            </w:r>
                            <w:r w:rsidRPr="00E22C6F">
                              <w:rPr>
                                <w:rFonts w:ascii="Arial" w:hAnsi="Arial" w:cs="Arial"/>
                                <w:color w:val="1F4E79" w:themeColor="accent5" w:themeShade="80"/>
                                <w:sz w:val="24"/>
                                <w:szCs w:val="24"/>
                              </w:rPr>
                              <w:t xml:space="preserve">επισκεφθείτε τους ακόλουθους συνδέσμους</w:t>
                            </w:r>
                            <w:r w:rsidRPr="00E22C6F" w:rsidR="00F858D6">
                              <w:rPr>
                                <w:rFonts w:ascii="Arial" w:hAnsi="Arial" w:cs="Arial"/>
                                <w:color w:val="1F4E79" w:themeColor="accent5" w:themeShade="80"/>
                                <w:sz w:val="24"/>
                                <w:szCs w:val="24"/>
                              </w:rPr>
                              <w:t xml:space="preserve">:</w:t>
                            </w:r>
                          </w:p>
                          <w:p xmlns:a="http://schemas.openxmlformats.org/drawingml/2006/main">
                            <w:pPr>
                              <w:pStyle w:val="ListParagraph"/>
                              <w:numPr>
                                <w:ilvl w:val="0"/>
                                <w:numId w:val="8"/>
                              </w:numPr>
                              <w:autoSpaceDE w:val="0"/>
                              <w:autoSpaceDN w:val="0"/>
                              <w:adjustRightInd w:val="0"/>
                              <w:rPr>
                                <w:rFonts w:ascii="Arial" w:hAnsi="Arial" w:cs="Arial"/>
                                <w:sz w:val="24"/>
                                <w:szCs w:val="24"/>
                              </w:rPr>
                            </w:pPr>
                            <w:hyperlink w:history="1" r:id="rId9">
                              <w:r w:rsidRPr="002C46B8" w:rsidR="002C46B8">
                                <w:rPr>
                                  <w:rStyle w:val="Hyperlink"/>
                                  <w:rFonts w:ascii="Arial" w:hAnsi="Arial" w:cs="Arial"/>
                                  <w:sz w:val="24"/>
                                  <w:szCs w:val="24"/>
                                </w:rPr>
                                <w:t xml:space="preserve">https://link.springer.com/article/10.1007/s12525-019-00348-9</w:t>
                              </w:r>
                            </w:hyperlink>
                          </w:p>
                          <w:p xmlns:a="http://schemas.openxmlformats.org/drawingml/2006/main">
                            <w:pPr>
                              <w:pStyle w:val="ListParagraph"/>
                              <w:numPr>
                                <w:ilvl w:val="0"/>
                                <w:numId w:val="8"/>
                              </w:numPr>
                              <w:autoSpaceDE w:val="0"/>
                              <w:autoSpaceDN w:val="0"/>
                              <w:adjustRightInd w:val="0"/>
                              <w:rPr>
                                <w:rFonts w:ascii="Arial" w:hAnsi="Arial" w:cs="Arial"/>
                                <w:sz w:val="24"/>
                                <w:szCs w:val="24"/>
                              </w:rPr>
                            </w:pPr>
                            <w:hyperlink w:history="1" r:id="rId10">
                              <w:r w:rsidRPr="002C46B8" w:rsidR="002C46B8">
                                <w:rPr>
                                  <w:rStyle w:val="Hyperlink"/>
                                  <w:rFonts w:ascii="Arial" w:hAnsi="Arial" w:cs="Arial"/>
                                  <w:sz w:val="24"/>
                                  <w:szCs w:val="24"/>
                                </w:rPr>
                                <w:t xml:space="preserve">https://www.weforum.org/agenda/2016/01/how-the-digitization-of-work-impacts-us-all/</w:t>
                              </w:r>
                            </w:hyperlink>
                          </w:p>
                          <w:p xmlns:a="http://schemas.openxmlformats.org/drawingml/2006/main">
                            <w:pPr>
                              <w:pStyle w:val="ListParagraph"/>
                              <w:numPr>
                                <w:ilvl w:val="0"/>
                                <w:numId w:val="8"/>
                              </w:numPr>
                              <w:autoSpaceDE w:val="0"/>
                              <w:autoSpaceDN w:val="0"/>
                              <w:adjustRightInd w:val="0"/>
                              <w:rPr>
                                <w:rStyle w:val="Hyperlink"/>
                                <w:rFonts w:ascii="Arial" w:hAnsi="Arial" w:cs="Arial"/>
                                <w:color w:val="000000"/>
                                <w:sz w:val="24"/>
                                <w:szCs w:val="24"/>
                                <w:u w:val="none"/>
                              </w:rPr>
                            </w:pPr>
                            <w:hyperlink w:history="1" r:id="rId11">
                              <w:r w:rsidRPr="002C46B8" w:rsidR="002C46B8">
                                <w:rPr>
                                  <w:rStyle w:val="Hyperlink"/>
                                  <w:rFonts w:ascii="Arial" w:hAnsi="Arial" w:cs="Arial"/>
                                  <w:sz w:val="24"/>
                                  <w:szCs w:val="24"/>
                                </w:rPr>
                                <w:t xml:space="preserve">https://theecmconsultant.com/advantages-of-digitalization/</w:t>
                              </w:r>
                            </w:hyperlink>
                          </w:p>
                          <w:p xmlns:a="http://schemas.openxmlformats.org/drawingml/2006/main">
                            <w:pPr>
                              <w:pStyle w:val="ListParagraph"/>
                              <w:numPr>
                                <w:ilvl w:val="0"/>
                                <w:numId w:val="8"/>
                              </w:numPr>
                              <w:autoSpaceDE w:val="0"/>
                              <w:autoSpaceDN w:val="0"/>
                              <w:adjustRightInd w:val="0"/>
                              <w:rPr>
                                <w:rFonts w:ascii="Arial" w:hAnsi="Arial" w:cs="Arial"/>
                                <w:sz w:val="24"/>
                                <w:szCs w:val="24"/>
                              </w:rPr>
                            </w:pPr>
                            <w:hyperlink w:history="1" r:id="rId12">
                              <w:r w:rsidRPr="002C46B8" w:rsidR="002C46B8">
                                <w:rPr>
                                  <w:rStyle w:val="Hyperlink"/>
                                  <w:rFonts w:ascii="Arial" w:hAnsi="Arial" w:cs="Arial"/>
                                  <w:sz w:val="24"/>
                                  <w:szCs w:val="24"/>
                                </w:rPr>
                                <w:t xml:space="preserve">https://www3.weforum.org/docs/WEFUSA_DigitalMediaAndSociety_Report2016.pdf</w:t>
                              </w:r>
                            </w:hyperlink>
                          </w:p>
                          <w:p xmlns:a="http://schemas.openxmlformats.org/drawingml/2006/main">
                            <w:pPr>
                              <w:pStyle w:val="ListParagraph"/>
                              <w:numPr>
                                <w:ilvl w:val="0"/>
                                <w:numId w:val="8"/>
                              </w:numPr>
                              <w:autoSpaceDE w:val="0"/>
                              <w:autoSpaceDN w:val="0"/>
                              <w:adjustRightInd w:val="0"/>
                              <w:rPr>
                                <w:rFonts w:ascii="Arial" w:hAnsi="Arial" w:cs="Arial"/>
                                <w:sz w:val="24"/>
                                <w:szCs w:val="24"/>
                              </w:rPr>
                            </w:pPr>
                            <w:hyperlink w:history="1" r:id="rId13">
                              <w:r w:rsidRPr="001727B3" w:rsidR="00134603">
                                <w:rPr>
                                  <w:rStyle w:val="Hyperlink"/>
                                  <w:rFonts w:ascii="Arial" w:hAnsi="Arial" w:cs="Arial"/>
                                  <w:sz w:val="24"/>
                                  <w:szCs w:val="24"/>
                                </w:rPr>
                                <w:t xml:space="preserve">https://eige.europa.eu/publications/gender-equality-index-2020-report/digitalisation-and-work-life-balance</w:t>
                              </w:r>
                            </w:hyperlink>
                          </w:p>
                          <w:p w:rsidRPr="00134603" w:rsidR="00134603" w:rsidP="00134603" w:rsidRDefault="00134603" w14:paraId="1921CF0C" w14:textId="77777777">
                            <w:pPr>
                              <w:pStyle w:val="ListParagraph"/>
                              <w:autoSpaceDE w:val="0"/>
                              <w:autoSpaceDN w:val="0"/>
                              <w:adjustRightInd w:val="0"/>
                              <w:rPr>
                                <w:rFonts w:ascii="Arial" w:hAnsi="Arial" w:cs="Arial"/>
                                <w:sz w:val="24"/>
                                <w:szCs w:val="24"/>
                              </w:rPr>
                            </w:pPr>
                          </w:p>
                          <w:p w:rsidRPr="00E22C6F" w:rsidR="002C46B8" w:rsidP="002C46B8" w:rsidRDefault="002C46B8" w14:paraId="2E0E63D0" w14:textId="77777777">
                            <w:pPr>
                              <w:pStyle w:val="ListParagraph"/>
                              <w:rPr>
                                <w:rFonts w:ascii="Arial" w:hAnsi="Arial" w:cs="Arial"/>
                                <w:sz w:val="24"/>
                                <w:szCs w:val="24"/>
                              </w:rPr>
                            </w:pPr>
                          </w:p>
                          <w:p w:rsidRPr="003E427F" w:rsidR="006E7682" w:rsidP="006E7682" w:rsidRDefault="006E7682" w14:paraId="17FC18F4" w14:textId="77777777">
                            <w:pPr>
                              <w:pStyle w:val="ListParagraph"/>
                              <w:rPr>
                                <w:rFonts w:ascii="Arial" w:hAnsi="Arial" w:cs="Arial"/>
                                <w:sz w:val="24"/>
                                <w:szCs w:val="24"/>
                              </w:rPr>
                            </w:pPr>
                          </w:p>
                          <w:p w:rsidRPr="00442E80" w:rsidR="00264303" w:rsidP="00CF4B3F" w:rsidRDefault="00264303" w14:paraId="036E4919" w14:textId="53C4870F">
                            <w:pPr>
                              <w:spacing w:after="0" w:line="216" w:lineRule="auto"/>
                              <w:ind w:start="3402" w:end="-54" w:hanging="10"/>
                              <w:jc w:val="right"/>
                              <w:rPr>
                                <w:rFonts w:ascii="Montserrat Light" w:hAnsi="Montserrat Light"/>
                                <w:sz w:val="18"/>
                              </w:rPr>
                            </w:pPr>
                          </w:p>
                          <w:p w:rsidRPr="00442E80" w:rsidR="00264303" w:rsidP="00442E80" w:rsidRDefault="00264303" w14:paraId="38F6F90F" w14:textId="77777777">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2" style="position:absolute;left:0;text-align:left;margin-left:3pt;margin-top:17pt;width:600.55pt;height:13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9"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" w14:anchorId="653B0D85">
                <v:textbox>
                  <w:txbxContent>
                    <w:p>
                      <w:pPr>
                        <w:pStyle w:val="Heading1"/>
                        <w:spacing w:line="240" w:lineRule="auto"/>
                        <w:rPr>
                          <w:rFonts w:ascii="Arial" w:hAnsi="Arial" w:cs="Arial"/>
                          <w:color w:val="1F4E79" w:themeColor="accent5" w:themeShade="80"/>
                          <w:sz w:val="24"/>
                          <w:szCs w:val="24"/>
                        </w:rPr>
                      </w:pPr>
                      <w:r w:rsidRPr="00E22C6F">
                        <w:rPr>
                          <w:rFonts w:ascii="Arial" w:hAnsi="Arial" w:cs="Arial"/>
                          <w:color w:val="1F4E79" w:themeColor="accent5" w:themeShade="80"/>
                          <w:sz w:val="24"/>
                          <w:szCs w:val="24"/>
                        </w:rPr>
                        <w:t xml:space="preserve">Για περισσότερες πληροφορίες σχετικά με τον </w:t>
                      </w:r>
                      <w:r w:rsidR="00B75BA8">
                        <w:rPr>
                          <w:rFonts w:ascii="Arial" w:hAnsi="Arial" w:cs="Arial"/>
                          <w:color w:val="1F4E79" w:themeColor="accent5" w:themeShade="80"/>
                          <w:sz w:val="24"/>
                          <w:szCs w:val="24"/>
                        </w:rPr>
                        <w:t xml:space="preserve">τρόπο βελτίωσης της προσωπικής </w:t>
                      </w:r>
                      <w:r w:rsidR="00B75BA8">
                        <w:rPr>
                          <w:rFonts w:ascii="Arial" w:hAnsi="Arial" w:cs="Arial"/>
                          <w:color w:val="1F4E79" w:themeColor="accent5" w:themeShade="80"/>
                          <w:sz w:val="24"/>
                          <w:szCs w:val="24"/>
                        </w:rPr>
                        <w:t xml:space="preserve">ψηφιοποίησης </w:t>
                      </w:r>
                      <w:r w:rsidR="00B75BA8">
                        <w:rPr>
                          <w:rFonts w:ascii="Arial" w:hAnsi="Arial" w:cs="Arial"/>
                          <w:color w:val="1F4E79" w:themeColor="accent5" w:themeShade="80"/>
                          <w:sz w:val="24"/>
                          <w:szCs w:val="24"/>
                        </w:rPr>
                        <w:t xml:space="preserve">που θα επηρεάσει τη θέση εργασίας σας, </w:t>
                      </w:r>
                      <w:r w:rsidRPr="00E22C6F" w:rsidR="00AB06B4">
                        <w:rPr>
                          <w:rFonts w:ascii="Arial" w:hAnsi="Arial" w:cs="Arial"/>
                          <w:color w:val="1F4E79" w:themeColor="accent5" w:themeShade="80"/>
                          <w:sz w:val="24"/>
                          <w:szCs w:val="24"/>
                        </w:rPr>
                        <w:t xml:space="preserve">μπορείτε να </w:t>
                      </w:r>
                      <w:r w:rsidRPr="00E22C6F">
                        <w:rPr>
                          <w:rFonts w:ascii="Arial" w:hAnsi="Arial" w:cs="Arial"/>
                          <w:color w:val="1F4E79" w:themeColor="accent5" w:themeShade="80"/>
                          <w:sz w:val="24"/>
                          <w:szCs w:val="24"/>
                        </w:rPr>
                        <w:t xml:space="preserve">επισκεφθείτε τους ακόλουθους συνδέσμους</w:t>
                      </w:r>
                      <w:r w:rsidRPr="00E22C6F" w:rsidR="00F858D6">
                        <w:rPr>
                          <w:rFonts w:ascii="Arial" w:hAnsi="Arial" w:cs="Arial"/>
                          <w:color w:val="1F4E79" w:themeColor="accent5" w:themeShade="80"/>
                          <w:sz w:val="24"/>
                          <w:szCs w:val="24"/>
                        </w:rPr>
                        <w:t xml:space="preserve">:</w:t>
                      </w:r>
                    </w:p>
                    <w:p>
                      <w:pPr>
                        <w:pStyle w:val="ListParagraph"/>
                        <w:numPr>
                          <w:ilvl w:val="0"/>
                          <w:numId w:val="8"/>
                        </w:numPr>
                        <w:autoSpaceDE w:val="0"/>
                        <w:autoSpaceDN w:val="0"/>
                        <w:adjustRightInd w:val="0"/>
                        <w:rPr>
                          <w:rFonts w:ascii="Arial" w:hAnsi="Arial" w:cs="Arial"/>
                          <w:sz w:val="24"/>
                          <w:szCs w:val="24"/>
                        </w:rPr>
                      </w:pPr>
                      <w:hyperlink w:history="1" r:id="rId14">
                        <w:r w:rsidRPr="002C46B8" w:rsidR="002C46B8">
                          <w:rPr>
                            <w:rStyle w:val="Hyperlink"/>
                            <w:rFonts w:ascii="Arial" w:hAnsi="Arial" w:cs="Arial"/>
                            <w:sz w:val="24"/>
                            <w:szCs w:val="24"/>
                          </w:rPr>
                          <w:t xml:space="preserve">https://link.springer.com/article/10.1007/s12525-019-00348-9</w:t>
                        </w:r>
                      </w:hyperlink>
                    </w:p>
                    <w:p>
                      <w:pPr>
                        <w:pStyle w:val="ListParagraph"/>
                        <w:numPr>
                          <w:ilvl w:val="0"/>
                          <w:numId w:val="8"/>
                        </w:numPr>
                        <w:autoSpaceDE w:val="0"/>
                        <w:autoSpaceDN w:val="0"/>
                        <w:adjustRightInd w:val="0"/>
                        <w:rPr>
                          <w:rFonts w:ascii="Arial" w:hAnsi="Arial" w:cs="Arial"/>
                          <w:sz w:val="24"/>
                          <w:szCs w:val="24"/>
                        </w:rPr>
                      </w:pPr>
                      <w:hyperlink w:history="1" r:id="rId15">
                        <w:r w:rsidRPr="002C46B8" w:rsidR="002C46B8">
                          <w:rPr>
                            <w:rStyle w:val="Hyperlink"/>
                            <w:rFonts w:ascii="Arial" w:hAnsi="Arial" w:cs="Arial"/>
                            <w:sz w:val="24"/>
                            <w:szCs w:val="24"/>
                          </w:rPr>
                          <w:t xml:space="preserve">https://www.weforum.org/agenda/2016/01/how-the-digitization-of-work-impacts-us-all/</w:t>
                        </w:r>
                      </w:hyperlink>
                    </w:p>
                    <w:p>
                      <w:pPr>
                        <w:pStyle w:val="ListParagraph"/>
                        <w:numPr>
                          <w:ilvl w:val="0"/>
                          <w:numId w:val="8"/>
                        </w:numPr>
                        <w:autoSpaceDE w:val="0"/>
                        <w:autoSpaceDN w:val="0"/>
                        <w:adjustRightInd w:val="0"/>
                        <w:rPr>
                          <w:rStyle w:val="Hyperlink"/>
                          <w:rFonts w:ascii="Arial" w:hAnsi="Arial" w:cs="Arial"/>
                          <w:color w:val="000000"/>
                          <w:sz w:val="24"/>
                          <w:szCs w:val="24"/>
                          <w:u w:val="none"/>
                        </w:rPr>
                      </w:pPr>
                      <w:hyperlink w:history="1" r:id="rId16">
                        <w:r w:rsidRPr="002C46B8" w:rsidR="002C46B8">
                          <w:rPr>
                            <w:rStyle w:val="Hyperlink"/>
                            <w:rFonts w:ascii="Arial" w:hAnsi="Arial" w:cs="Arial"/>
                            <w:sz w:val="24"/>
                            <w:szCs w:val="24"/>
                          </w:rPr>
                          <w:t xml:space="preserve">https://theecmconsultant.com/advantages-of-digitalization/</w:t>
                        </w:r>
                      </w:hyperlink>
                    </w:p>
                    <w:p>
                      <w:pPr>
                        <w:pStyle w:val="ListParagraph"/>
                        <w:numPr>
                          <w:ilvl w:val="0"/>
                          <w:numId w:val="8"/>
                        </w:numPr>
                        <w:autoSpaceDE w:val="0"/>
                        <w:autoSpaceDN w:val="0"/>
                        <w:adjustRightInd w:val="0"/>
                        <w:rPr>
                          <w:rFonts w:ascii="Arial" w:hAnsi="Arial" w:cs="Arial"/>
                          <w:sz w:val="24"/>
                          <w:szCs w:val="24"/>
                        </w:rPr>
                      </w:pPr>
                      <w:hyperlink w:history="1" r:id="rId17">
                        <w:r w:rsidRPr="002C46B8" w:rsidR="002C46B8">
                          <w:rPr>
                            <w:rStyle w:val="Hyperlink"/>
                            <w:rFonts w:ascii="Arial" w:hAnsi="Arial" w:cs="Arial"/>
                            <w:sz w:val="24"/>
                            <w:szCs w:val="24"/>
                          </w:rPr>
                          <w:t xml:space="preserve">https://www3.weforum.org/docs/WEFUSA_DigitalMediaAndSociety_Report2016.pdf</w:t>
                        </w:r>
                      </w:hyperlink>
                    </w:p>
                    <w:p>
                      <w:pPr>
                        <w:pStyle w:val="ListParagraph"/>
                        <w:numPr>
                          <w:ilvl w:val="0"/>
                          <w:numId w:val="8"/>
                        </w:numPr>
                        <w:autoSpaceDE w:val="0"/>
                        <w:autoSpaceDN w:val="0"/>
                        <w:adjustRightInd w:val="0"/>
                        <w:rPr>
                          <w:rFonts w:ascii="Arial" w:hAnsi="Arial" w:cs="Arial"/>
                          <w:sz w:val="24"/>
                          <w:szCs w:val="24"/>
                        </w:rPr>
                      </w:pPr>
                      <w:hyperlink w:history="1" r:id="rId18">
                        <w:r w:rsidRPr="001727B3" w:rsidR="00134603">
                          <w:rPr>
                            <w:rStyle w:val="Hyperlink"/>
                            <w:rFonts w:ascii="Arial" w:hAnsi="Arial" w:cs="Arial"/>
                            <w:sz w:val="24"/>
                            <w:szCs w:val="24"/>
                          </w:rPr>
                          <w:t xml:space="preserve">https://eige.europa.eu/publications/gender-equality-index-2020-report/digitalisation-and-work-life-balance</w:t>
                        </w:r>
                      </w:hyperlink>
                    </w:p>
                    <w:p w:rsidRPr="00134603" w:rsidR="00134603" w:rsidP="00134603" w:rsidRDefault="00134603" w14:paraId="1921CF0C" w14:textId="77777777">
                      <w:pPr>
                        <w:pStyle w:val="ListParagraph"/>
                        <w:autoSpaceDE w:val="0"/>
                        <w:autoSpaceDN w:val="0"/>
                        <w:adjustRightInd w:val="0"/>
                        <w:rPr>
                          <w:rFonts w:ascii="Arial" w:hAnsi="Arial" w:cs="Arial"/>
                          <w:sz w:val="24"/>
                          <w:szCs w:val="24"/>
                        </w:rPr>
                      </w:pPr>
                    </w:p>
                    <w:p w:rsidRPr="00E22C6F" w:rsidR="002C46B8" w:rsidP="002C46B8" w:rsidRDefault="002C46B8" w14:paraId="2E0E63D0" w14:textId="77777777">
                      <w:pPr>
                        <w:pStyle w:val="ListParagraph"/>
                        <w:rPr>
                          <w:rFonts w:ascii="Arial" w:hAnsi="Arial" w:cs="Arial"/>
                          <w:sz w:val="24"/>
                          <w:szCs w:val="24"/>
                        </w:rPr>
                      </w:pPr>
                    </w:p>
                    <w:p w:rsidRPr="003E427F" w:rsidR="006E7682" w:rsidP="006E7682" w:rsidRDefault="006E7682" w14:paraId="17FC18F4" w14:textId="77777777">
                      <w:pPr>
                        <w:pStyle w:val="ListParagraph"/>
                        <w:rPr>
                          <w:rFonts w:ascii="Arial" w:hAnsi="Arial" w:cs="Arial"/>
                          <w:sz w:val="24"/>
                          <w:szCs w:val="24"/>
                        </w:rPr>
                      </w:pPr>
                    </w:p>
                    <w:p w:rsidRPr="00442E80" w:rsidR="00264303" w:rsidP="00CF4B3F" w:rsidRDefault="00264303" w14:paraId="036E4919" w14:textId="53C4870F">
                      <w:pPr>
                        <w:spacing w:after="0" w:line="216" w:lineRule="auto"/>
                        <w:ind w:start="3402" w:end="-54" w:hanging="10"/>
                        <w:jc w:val="right"/>
                        <w:rPr>
                          <w:rFonts w:ascii="Montserrat Light" w:hAnsi="Montserrat Light"/>
                          <w:sz w:val="18"/>
                        </w:rPr>
                      </w:pPr>
                    </w:p>
                    <w:p w:rsidRPr="00442E80" w:rsidR="00264303" w:rsidP="00442E80" w:rsidRDefault="00264303" w14:paraId="38F6F90F" w14:textId="77777777">
                      <w:pPr>
                        <w:tabs>
                          <w:tab w:val="left" w:pos="7655"/>
                        </w:tabs>
                        <w:rPr>
                          <w:rFonts w:ascii="Montserrat Medium" w:hAnsi="Montserrat Medium" w:cs="Arial"/>
                          <w:b/>
                          <w:sz w:val="16"/>
                        </w:rPr>
                      </w:pPr>
                    </w:p>
                  </w:txbxContent>
                </v:textbox>
                <w10:wrap anchorx="page"/>
              </v:shape>
            </w:pict>
          </mc:Fallback>
        </mc:AlternateContent>
      </w:r>
    </w:p>
    <w:p w:rsidR="00AC3D63" w:rsidP="000D3AA9" w:rsidRDefault="00AC3D63" w14:paraId="58A39578" w14:textId="77777777">
      <w:pPr>
        <w:tabs>
          <w:tab w:val="left" w:pos="3119"/>
          <w:tab w:val="left" w:pos="8789"/>
        </w:tabs>
        <w:spacing w:after="0" w:line="240" w:lineRule="auto"/>
        <w:ind w:start="-5" w:hanging="11"/>
        <w:rPr>
          <w:color w:val="1B3C65"/>
          <w:sz w:val="51"/>
        </w:rPr>
      </w:pPr>
    </w:p>
    <w:p w:rsidR="00264303" w:rsidP="000D3AA9" w:rsidRDefault="00264303" w14:paraId="33FCC2C2" w14:textId="48B06CAB">
      <w:pPr>
        <w:tabs>
          <w:tab w:val="left" w:pos="3119"/>
          <w:tab w:val="left" w:pos="8789"/>
        </w:tabs>
        <w:spacing w:after="0" w:line="240" w:lineRule="auto"/>
        <w:ind w:start="-5" w:hanging="11"/>
        <w:rPr>
          <w:color w:val="1B3C65"/>
          <w:sz w:val="51"/>
        </w:rPr>
      </w:pPr>
    </w:p>
    <w:p w:rsidR="00F858D6" w:rsidP="003511B0" w:rsidRDefault="00F858D6" w14:paraId="6ECC684E" w14:textId="77777777">
      <w:pPr>
        <w:spacing w:after="0" w:line="216" w:lineRule="auto"/>
        <w:ind w:end="-62"/>
        <w:rPr>
          <w:rFonts w:ascii="Montserrat Light" w:hAnsi="Montserrat Light"/>
          <w:b/>
          <w:color w:val="1B3C65"/>
          <w:sz w:val="28"/>
        </w:rPr>
      </w:pPr>
    </w:p>
    <w:p w:rsidR="005405FA" w:rsidP="003511B0" w:rsidRDefault="005405FA" w14:paraId="28160420" w14:textId="77777777">
      <w:pPr>
        <w:spacing w:after="0" w:line="216" w:lineRule="auto"/>
        <w:ind w:end="-62"/>
        <w:rPr>
          <w:noProof/>
        </w:rPr>
      </w:pPr>
    </w:p>
    <w:p w:rsidR="005405FA" w:rsidP="003511B0" w:rsidRDefault="005405FA" w14:paraId="6FA90FDF" w14:textId="77777777">
      <w:pPr>
        <w:spacing w:after="0" w:line="216" w:lineRule="auto"/>
        <w:ind w:end="-62"/>
        <w:rPr>
          <w:noProof/>
        </w:rPr>
      </w:pPr>
    </w:p>
    <w:p w:rsidR="00EA138A" w:rsidP="000D3AA9" w:rsidRDefault="00EA138A" w14:paraId="780F998A" w14:textId="3385A7F7">
      <w:pPr>
        <w:spacing w:after="0" w:line="240" w:lineRule="auto"/>
        <w:ind w:end="-62"/>
        <w:rPr>
          <w:rFonts w:ascii="Montserrat Light" w:hAnsi="Montserrat Light"/>
          <w:color w:val="1B3C65"/>
          <w:sz w:val="24"/>
          <w:lang w:val="es-ES"/>
        </w:rPr>
      </w:pPr>
    </w:p>
    <w:p w:rsidR="00EA138A" w:rsidP="000D3AA9" w:rsidRDefault="00EA138A" w14:paraId="09824357" w14:textId="163F682D">
      <w:pPr>
        <w:spacing w:after="0" w:line="240" w:lineRule="auto"/>
        <w:ind w:end="-62"/>
        <w:rPr>
          <w:rFonts w:ascii="Montserrat Light" w:hAnsi="Montserrat Light"/>
          <w:color w:val="1B3C65"/>
          <w:sz w:val="24"/>
          <w:lang w:val="es-ES"/>
        </w:rPr>
      </w:pPr>
    </w:p>
    <w:p w:rsidR="00AC3D63" w:rsidP="000D3AA9" w:rsidRDefault="00AC3D63" w14:paraId="0A6764FB" w14:textId="0D96020B">
      <w:pPr>
        <w:spacing w:after="0" w:line="240" w:lineRule="auto"/>
        <w:ind w:end="-62"/>
        <w:rPr>
          <w:rFonts w:ascii="Montserrat Light" w:hAnsi="Montserrat Light"/>
          <w:color w:val="1B3C65"/>
          <w:sz w:val="24"/>
          <w:lang w:val="es-ES"/>
        </w:rPr>
      </w:pPr>
    </w:p>
    <w:p w:rsidR="0093233C" w:rsidP="000D3AA9" w:rsidRDefault="0093233C" w14:paraId="0525D9EB"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lang w:val="es-ES"/>
        </w:rPr>
      </w:pPr>
      <w:r w:rsidRPr="003D7B79">
        <w:rPr>
          <w:noProof/>
        </w:rPr>
        <w:drawing>
          <wp:anchor distT="0" distB="0" distL="114300" distR="114300" simplePos="0" relativeHeight="251669504" behindDoc="0" locked="0" layoutInCell="1" allowOverlap="1" wp14:editId="58A75467" wp14:anchorId="3919541C">
            <wp:simplePos x="0" y="0"/>
            <wp:positionH relativeFrom="margin">
              <wp:posOffset>3135</wp:posOffset>
            </wp:positionH>
            <wp:positionV relativeFrom="paragraph">
              <wp:posOffset>168093</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1F5" w:rsidP="000D3AA9" w:rsidRDefault="000051F5" w14:paraId="103C31B9" w14:textId="77777777">
      <w:pPr>
        <w:spacing w:after="0" w:line="240" w:lineRule="auto"/>
        <w:ind w:end="-62"/>
        <w:rPr>
          <w:rFonts w:ascii="Montserrat Light" w:hAnsi="Montserrat Light"/>
          <w:color w:val="1B3C65"/>
          <w:sz w:val="24"/>
          <w:lang w:val="es-ES"/>
        </w:rPr>
      </w:pPr>
    </w:p>
    <w:p w:rsidR="000051F5" w:rsidP="000D3AA9" w:rsidRDefault="000051F5" w14:paraId="704C48AA"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3BC"/>
    <w:multiLevelType w:val="hybridMultilevel"/>
    <w:tmpl w:val="B36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D4412"/>
    <w:multiLevelType w:val="hybridMultilevel"/>
    <w:tmpl w:val="779051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7"/>
  </w:num>
  <w:num w:numId="9">
    <w:abstractNumId w:val="16"/>
  </w:num>
  <w:num w:numId="10">
    <w:abstractNumId w:val="10"/>
  </w:num>
  <w:num w:numId="11">
    <w:abstractNumId w:val="15"/>
  </w:num>
  <w:num w:numId="12">
    <w:abstractNumId w:val="8"/>
  </w:num>
  <w:num w:numId="13">
    <w:abstractNumId w:val="5"/>
  </w:num>
  <w:num w:numId="14">
    <w:abstractNumId w:val="6"/>
  </w:num>
  <w:num w:numId="15">
    <w:abstractNumId w:val="13"/>
  </w:num>
  <w:num w:numId="16">
    <w:abstractNumId w:val="1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051F5"/>
    <w:rsid w:val="0003500A"/>
    <w:rsid w:val="000D3AA9"/>
    <w:rsid w:val="000F1EB0"/>
    <w:rsid w:val="00134603"/>
    <w:rsid w:val="001968A7"/>
    <w:rsid w:val="001A49FD"/>
    <w:rsid w:val="0023134B"/>
    <w:rsid w:val="00264303"/>
    <w:rsid w:val="002858D3"/>
    <w:rsid w:val="002C46B8"/>
    <w:rsid w:val="002D6445"/>
    <w:rsid w:val="002E65E1"/>
    <w:rsid w:val="00301A7C"/>
    <w:rsid w:val="0034597D"/>
    <w:rsid w:val="003511B0"/>
    <w:rsid w:val="00363569"/>
    <w:rsid w:val="003729CC"/>
    <w:rsid w:val="003D6837"/>
    <w:rsid w:val="003E427F"/>
    <w:rsid w:val="003F297D"/>
    <w:rsid w:val="004311E2"/>
    <w:rsid w:val="00442E80"/>
    <w:rsid w:val="00457F6F"/>
    <w:rsid w:val="004F15AB"/>
    <w:rsid w:val="005405FA"/>
    <w:rsid w:val="0056700D"/>
    <w:rsid w:val="005B0972"/>
    <w:rsid w:val="00610393"/>
    <w:rsid w:val="00645F4D"/>
    <w:rsid w:val="006D1FAB"/>
    <w:rsid w:val="006E48C8"/>
    <w:rsid w:val="006E7682"/>
    <w:rsid w:val="00774680"/>
    <w:rsid w:val="007B5BD3"/>
    <w:rsid w:val="007E1425"/>
    <w:rsid w:val="00813CA4"/>
    <w:rsid w:val="00900BE4"/>
    <w:rsid w:val="00901A80"/>
    <w:rsid w:val="0093233C"/>
    <w:rsid w:val="00963B50"/>
    <w:rsid w:val="00987DDE"/>
    <w:rsid w:val="009B2EB2"/>
    <w:rsid w:val="00A647E4"/>
    <w:rsid w:val="00A7083B"/>
    <w:rsid w:val="00AA1FF0"/>
    <w:rsid w:val="00AB06B4"/>
    <w:rsid w:val="00AC3D63"/>
    <w:rsid w:val="00B63B5B"/>
    <w:rsid w:val="00B75BA8"/>
    <w:rsid w:val="00B857A9"/>
    <w:rsid w:val="00C0612F"/>
    <w:rsid w:val="00C40861"/>
    <w:rsid w:val="00C51584"/>
    <w:rsid w:val="00C926DC"/>
    <w:rsid w:val="00C93BB1"/>
    <w:rsid w:val="00CB1B6D"/>
    <w:rsid w:val="00CC7D83"/>
    <w:rsid w:val="00CF4B3F"/>
    <w:rsid w:val="00D571C2"/>
    <w:rsid w:val="00D729F6"/>
    <w:rsid w:val="00DD5603"/>
    <w:rsid w:val="00DF5413"/>
    <w:rsid w:val="00E22C6F"/>
    <w:rsid w:val="00E2339B"/>
    <w:rsid w:val="00E6087E"/>
    <w:rsid w:val="00E81415"/>
    <w:rsid w:val="00EA138A"/>
    <w:rsid w:val="00EB7558"/>
    <w:rsid w:val="00ED665C"/>
    <w:rsid w:val="00F250FD"/>
    <w:rsid w:val="00F270AA"/>
    <w:rsid w:val="00F819C3"/>
    <w:rsid w:val="00F858D6"/>
    <w:rsid w:val="00F9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6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56286113">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 w:id="202081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istockphoto.com/id/1226549694/photo/digitalization-concept-human-finger-pushes-touch-screen-button-and-activates-futuristic.jpg?s=612x612&amp;w=0&amp;k=20&amp;c=06TEBqe1GGzhJYSdWRVs5setPtpg58u9JImggSY5v0w" TargetMode="External"/><Relationship Id="rId13" Type="http://schemas.openxmlformats.org/officeDocument/2006/relationships/hyperlink" Target="https://eige.europa.eu/publications/gender-equality-index-2020-report/digitalisation-and-work-life-balance" TargetMode="External"/><Relationship Id="rId18" Type="http://schemas.openxmlformats.org/officeDocument/2006/relationships/hyperlink" Target="https://eige.europa.eu/publications/gender-equality-index-2020-report/digitalisation-and-work-life-bala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ia.istockphoto.com/id/1226549694/photo/digitalization-concept-human-finger-pushes-touch-screen-button-and-activates-futuristic.jpg?s=612x612&amp;w=0&amp;k=20&amp;c=06TEBqe1GGzhJYSdWRVs5setPtpg58u9JImggSY5v0w" TargetMode="External"/><Relationship Id="rId12" Type="http://schemas.openxmlformats.org/officeDocument/2006/relationships/hyperlink" Target="https://www3.weforum.org/docs/WEFUSA_DigitalMediaAndSociety_Report2016.pdf" TargetMode="External"/><Relationship Id="rId17" Type="http://schemas.openxmlformats.org/officeDocument/2006/relationships/hyperlink" Target="https://www3.weforum.org/docs/WEFUSA_DigitalMediaAndSociety_Report2016.pdf" TargetMode="External"/><Relationship Id="rId2" Type="http://schemas.openxmlformats.org/officeDocument/2006/relationships/styles" Target="styles.xml"/><Relationship Id="rId16" Type="http://schemas.openxmlformats.org/officeDocument/2006/relationships/hyperlink" Target="https://theecmconsultant.com/advantages-of-digitaliz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heecmconsultant.com/advantages-of-digitalization/" TargetMode="External"/><Relationship Id="rId5" Type="http://schemas.openxmlformats.org/officeDocument/2006/relationships/image" Target="media/image1.png"/><Relationship Id="rId15" Type="http://schemas.openxmlformats.org/officeDocument/2006/relationships/hyperlink" Target="https://www.weforum.org/agenda/2016/01/how-the-digitization-of-work-impacts-us-all/" TargetMode="External"/><Relationship Id="rId10" Type="http://schemas.openxmlformats.org/officeDocument/2006/relationships/hyperlink" Target="https://www.weforum.org/agenda/2016/01/how-the-digitization-of-work-impacts-us-al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link.springer.com/article/10.1007/s12525-019-00348-9" TargetMode="External"/><Relationship Id="rId14" Type="http://schemas.openxmlformats.org/officeDocument/2006/relationships/hyperlink" Target="https://link.springer.com/article/10.1007/s12525-019-003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316</ap:TotalTime>
  <ap:Pages>1</ap:Pages>
  <ap:Words>52</ap:Words>
  <ap:Characters>298</ap:Characters>
  <ap:Application>Microsoft Office Word</ap:Application>
  <ap:DocSecurity>0</ap:DocSecurity>
  <ap:Lines>2</ap:Lines>
  <ap:Paragraphs>1</ap:Paragraphs>
  <ap:ScaleCrop>false</ap:ScaleCrop>
  <ap:HeadingPairs>
    <vt:vector baseType="variant" size="4">
      <vt:variant>
        <vt:lpstr>Title</vt:lpstr>
      </vt:variant>
      <vt:variant>
        <vt:i4>1</vt:i4>
      </vt:variant>
      <vt:variant>
        <vt:lpstr>Cím</vt:lpstr>
      </vt:variant>
      <vt:variant>
        <vt:i4>1</vt:i4>
      </vt:variant>
    </vt:vector>
  </ap:HeadingPairs>
  <ap:TitlesOfParts>
    <vt:vector baseType="lpstr" size="2">
      <vt:lpstr/>
      <vt:lpstr/>
    </vt:vector>
  </ap:TitlesOfParts>
  <ap:Company/>
  <ap:LinksUpToDate>false</ap:LinksUpToDate>
  <ap:CharactersWithSpaces>349</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docId:5E75D5B8895CEEC8C7ACE486B541CE4D</keywords>
  <lastModifiedBy>Microsoft account</lastModifiedBy>
  <revision>44</revision>
  <dcterms:created xsi:type="dcterms:W3CDTF">2020-09-23T14:57:00.0000000Z</dcterms:created>
  <dcterms:modified xsi:type="dcterms:W3CDTF">2023-08-05T08:59:00.0000000Z</dcterms:modified>
</coreProperties>
</file>