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CF2C9" w14:textId="72339891" w:rsidR="00AA1FF0" w:rsidRDefault="00442E80"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57215" behindDoc="0" locked="0" layoutInCell="1" allowOverlap="1" wp14:anchorId="4F7896B9" wp14:editId="4070D8BA">
                <wp:simplePos x="0" y="0"/>
                <wp:positionH relativeFrom="page">
                  <wp:align>right</wp:align>
                </wp:positionH>
                <wp:positionV relativeFrom="paragraph">
                  <wp:posOffset>-914400</wp:posOffset>
                </wp:positionV>
                <wp:extent cx="7627619" cy="2659380"/>
                <wp:effectExtent l="0" t="0" r="0" b="7620"/>
                <wp:wrapNone/>
                <wp:docPr id="1" name="Szövegdoboz 1"/>
                <wp:cNvGraphicFramePr/>
                <a:graphic xmlns:a="http://schemas.openxmlformats.org/drawingml/2006/main">
                  <a:graphicData uri="http://schemas.microsoft.com/office/word/2010/wordprocessingShape">
                    <wps:wsp>
                      <wps:cNvSpPr txBox="1"/>
                      <wps:spPr>
                        <a:xfrm>
                          <a:off x="0" y="0"/>
                          <a:ext cx="7627619" cy="2659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9F7A3" w14:textId="21D2DD97" w:rsidR="00442E80" w:rsidRDefault="00CD3219" w:rsidP="00E81415">
                            <w:pPr>
                              <w:jc w:val="center"/>
                              <w:rPr>
                                <w:color w:val="1B3C65"/>
                                <w:sz w:val="94"/>
                              </w:rPr>
                            </w:pPr>
                            <w:r>
                              <w:rPr>
                                <w:noProof/>
                              </w:rPr>
                              <w:drawing>
                                <wp:inline distT="0" distB="0" distL="0" distR="0" wp14:anchorId="318BC15F" wp14:editId="59863958">
                                  <wp:extent cx="3495675" cy="1554480"/>
                                  <wp:effectExtent l="0" t="0" r="9525" b="7620"/>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5675" cy="1554480"/>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896B9" id="_x0000_t202" coordsize="21600,21600" o:spt="202" path="m,l,21600r21600,l21600,xe">
                <v:stroke joinstyle="miter"/>
                <v:path gradientshapeok="t" o:connecttype="rect"/>
              </v:shapetype>
              <v:shape id="Szövegdoboz 1" o:spid="_x0000_s1026" type="#_x0000_t202" style="position:absolute;left:0;text-align:left;margin-left:549.4pt;margin-top:-1in;width:600.6pt;height:209.4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" fillcolor="white [3201]" stroked="f" strokeweight=".5pt">
                <v:textbox>
                  <w:txbxContent>
                    <w:p w14:paraId="5539F7A3" w14:textId="21D2DD97" w:rsidR="00442E80" w:rsidRDefault="00CD3219" w:rsidP="00E81415">
                      <w:pPr>
                        <w:jc w:val="center"/>
                        <w:rPr>
                          <w:color w:val="1B3C65"/>
                          <w:sz w:val="94"/>
                        </w:rPr>
                      </w:pPr>
                      <w:r>
                        <w:rPr>
                          <w:noProof/>
                        </w:rPr>
                        <w:drawing>
                          <wp:inline distT="0" distB="0" distL="0" distR="0" wp14:anchorId="318BC15F" wp14:editId="59863958">
                            <wp:extent cx="3495675" cy="1554480"/>
                            <wp:effectExtent l="0" t="0" r="9525" b="7620"/>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95675" cy="1554480"/>
                                    </a:xfrm>
                                    <a:prstGeom prst="rect">
                                      <a:avLst/>
                                    </a:prstGeom>
                                    <a:noFill/>
                                  </pic:spPr>
                                </pic:pic>
                              </a:graphicData>
                            </a:graphic>
                          </wp:inline>
                        </w:drawing>
                      </w:r>
                      <w:bookmarkStart w:id="1" w:name="_GoBack"/>
                      <w:bookmarkEnd w:id="1"/>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v:textbox>
                <w10:wrap anchorx="page"/>
              </v:shape>
            </w:pict>
          </mc:Fallback>
        </mc:AlternateContent>
      </w:r>
      <w:r w:rsidR="00901A80">
        <w:rPr>
          <w:color w:val="1B3C65"/>
          <w:sz w:val="94"/>
        </w:rPr>
        <w:t xml:space="preserve">  </w:t>
      </w:r>
    </w:p>
    <w:p w14:paraId="09F55719" w14:textId="1E8E77E0" w:rsidR="00B63B5B" w:rsidRDefault="00B63B5B"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62336" behindDoc="0" locked="0" layoutInCell="1" allowOverlap="1" wp14:anchorId="76CE5299" wp14:editId="30F1F3BA">
                <wp:simplePos x="0" y="0"/>
                <wp:positionH relativeFrom="page">
                  <wp:posOffset>38100</wp:posOffset>
                </wp:positionH>
                <wp:positionV relativeFrom="paragraph">
                  <wp:posOffset>111941</wp:posOffset>
                </wp:positionV>
                <wp:extent cx="7582535" cy="8648700"/>
                <wp:effectExtent l="0" t="0" r="0" b="0"/>
                <wp:wrapNone/>
                <wp:docPr id="19" name="Szövegdoboz 19"/>
                <wp:cNvGraphicFramePr/>
                <a:graphic xmlns:a="http://schemas.openxmlformats.org/drawingml/2006/main">
                  <a:graphicData uri="http://schemas.microsoft.com/office/word/2010/wordprocessingShape">
                    <wps:wsp>
                      <wps:cNvSpPr txBox="1"/>
                      <wps:spPr>
                        <a:xfrm>
                          <a:off x="0" y="0"/>
                          <a:ext cx="7582535" cy="864870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2D288F" w14:textId="77777777" w:rsidR="00F16B45" w:rsidRDefault="00F16B45" w:rsidP="00F16B45">
                            <w:pPr>
                              <w:pStyle w:val="Heading1"/>
                              <w:spacing w:line="240" w:lineRule="auto"/>
                              <w:jc w:val="center"/>
                              <w:rPr>
                                <w:rFonts w:ascii="Arial" w:hAnsi="Arial" w:cs="Arial"/>
                                <w:b/>
                                <w:color w:val="1F4E79" w:themeColor="accent5" w:themeShade="80"/>
                                <w:sz w:val="36"/>
                                <w:szCs w:val="36"/>
                                <w:lang w:val="el-GR"/>
                              </w:rPr>
                            </w:pPr>
                            <w:r>
                              <w:rPr>
                                <w:rFonts w:ascii="Arial" w:hAnsi="Arial" w:cs="Arial"/>
                                <w:b/>
                                <w:color w:val="1F4E79" w:themeColor="accent5" w:themeShade="80"/>
                                <w:sz w:val="36"/>
                                <w:szCs w:val="36"/>
                                <w:lang w:val="el-GR"/>
                              </w:rPr>
                              <w:t xml:space="preserve">ΠΩΣ ΝΑ ΕΞΕΤΑΣΟΥΜΕ ΤΙΣ ΜΕΛΛΟΝΤΙΚΕΣ ΑΝΑΓΚΕΣ </w:t>
                            </w:r>
                          </w:p>
                          <w:p w14:paraId="28CCE3AA" w14:textId="7E79BCD4" w:rsidR="001147E7" w:rsidRPr="00F16B45" w:rsidRDefault="00F16B45" w:rsidP="00F16B45">
                            <w:pPr>
                              <w:pStyle w:val="Heading1"/>
                              <w:spacing w:line="240" w:lineRule="auto"/>
                              <w:jc w:val="center"/>
                              <w:rPr>
                                <w:rFonts w:ascii="Arial" w:hAnsi="Arial" w:cs="Arial"/>
                                <w:b/>
                                <w:color w:val="1F4E79" w:themeColor="accent5" w:themeShade="80"/>
                                <w:sz w:val="24"/>
                                <w:szCs w:val="24"/>
                              </w:rPr>
                            </w:pPr>
                            <w:r>
                              <w:rPr>
                                <w:rFonts w:ascii="Arial" w:hAnsi="Arial" w:cs="Arial"/>
                                <w:b/>
                                <w:color w:val="1F4E79" w:themeColor="accent5" w:themeShade="80"/>
                                <w:sz w:val="36"/>
                                <w:szCs w:val="36"/>
                                <w:lang w:val="el-GR"/>
                              </w:rPr>
                              <w:t>ΤΗΣ</w:t>
                            </w:r>
                            <w:r w:rsidRPr="00F16B45">
                              <w:rPr>
                                <w:rFonts w:ascii="Arial" w:hAnsi="Arial" w:cs="Arial"/>
                                <w:b/>
                                <w:color w:val="1F4E79" w:themeColor="accent5" w:themeShade="80"/>
                                <w:sz w:val="36"/>
                                <w:szCs w:val="36"/>
                              </w:rPr>
                              <w:t xml:space="preserve"> </w:t>
                            </w:r>
                            <w:r>
                              <w:rPr>
                                <w:rFonts w:ascii="Arial" w:hAnsi="Arial" w:cs="Arial"/>
                                <w:b/>
                                <w:color w:val="1F4E79" w:themeColor="accent5" w:themeShade="80"/>
                                <w:sz w:val="36"/>
                                <w:szCs w:val="36"/>
                                <w:lang w:val="el-GR"/>
                              </w:rPr>
                              <w:t>ΕΞ</w:t>
                            </w:r>
                            <w:r w:rsidRPr="00F16B45">
                              <w:rPr>
                                <w:rFonts w:ascii="Arial" w:hAnsi="Arial" w:cs="Arial"/>
                                <w:b/>
                                <w:color w:val="1F4E79" w:themeColor="accent5" w:themeShade="80"/>
                                <w:sz w:val="36"/>
                                <w:szCs w:val="36"/>
                              </w:rPr>
                              <w:t xml:space="preserve"> </w:t>
                            </w:r>
                            <w:r>
                              <w:rPr>
                                <w:rFonts w:ascii="Arial" w:hAnsi="Arial" w:cs="Arial"/>
                                <w:b/>
                                <w:color w:val="1F4E79" w:themeColor="accent5" w:themeShade="80"/>
                                <w:sz w:val="36"/>
                                <w:szCs w:val="36"/>
                                <w:lang w:val="el-GR"/>
                              </w:rPr>
                              <w:t>ΑΠΟΣΤΑΣΕΩΣ</w:t>
                            </w:r>
                            <w:r w:rsidRPr="00F16B45">
                              <w:rPr>
                                <w:rFonts w:ascii="Arial" w:hAnsi="Arial" w:cs="Arial"/>
                                <w:b/>
                                <w:color w:val="1F4E79" w:themeColor="accent5" w:themeShade="80"/>
                                <w:sz w:val="36"/>
                                <w:szCs w:val="36"/>
                              </w:rPr>
                              <w:t xml:space="preserve"> </w:t>
                            </w:r>
                            <w:r>
                              <w:rPr>
                                <w:rFonts w:ascii="Arial" w:hAnsi="Arial" w:cs="Arial"/>
                                <w:b/>
                                <w:color w:val="1F4E79" w:themeColor="accent5" w:themeShade="80"/>
                                <w:sz w:val="36"/>
                                <w:szCs w:val="36"/>
                                <w:lang w:val="el-GR"/>
                              </w:rPr>
                              <w:t>ΕΡΓΑΣΙΑΣ</w:t>
                            </w:r>
                          </w:p>
                          <w:p w14:paraId="0694867D" w14:textId="0EDC0B50" w:rsidR="003E427F" w:rsidRPr="00A80FCA" w:rsidRDefault="00F16B45" w:rsidP="009A746B">
                            <w:pPr>
                              <w:pStyle w:val="Heading1"/>
                              <w:spacing w:line="240" w:lineRule="auto"/>
                              <w:ind w:left="0"/>
                              <w:rPr>
                                <w:rFonts w:ascii="Arial" w:hAnsi="Arial" w:cs="Arial"/>
                                <w:b/>
                                <w:color w:val="2F5496" w:themeColor="accent1" w:themeShade="BF"/>
                                <w:sz w:val="32"/>
                                <w:szCs w:val="32"/>
                              </w:rPr>
                            </w:pPr>
                            <w:r>
                              <w:rPr>
                                <w:rFonts w:ascii="Arial" w:hAnsi="Arial" w:cs="Arial"/>
                                <w:b/>
                                <w:color w:val="2F5496" w:themeColor="accent1" w:themeShade="BF"/>
                                <w:sz w:val="32"/>
                                <w:szCs w:val="32"/>
                                <w:lang w:val="el-GR"/>
                              </w:rPr>
                              <w:t>ΣΗΜΑΣΙΑ ΤΗΣ ΕΞ ΑΠΟΣΤΑΣΕΩΣ ΕΡΓΑΣΙΑΣ</w:t>
                            </w:r>
                          </w:p>
                          <w:p w14:paraId="2C096DFC" w14:textId="6F0BAC82" w:rsidR="00F16B45" w:rsidRPr="00F16B45" w:rsidRDefault="00F16B45" w:rsidP="00F16B45">
                            <w:pPr>
                              <w:pStyle w:val="ListParagraph"/>
                              <w:numPr>
                                <w:ilvl w:val="0"/>
                                <w:numId w:val="18"/>
                              </w:numPr>
                              <w:spacing w:after="0" w:line="240" w:lineRule="auto"/>
                              <w:jc w:val="both"/>
                              <w:rPr>
                                <w:rFonts w:ascii="Arial" w:hAnsi="Arial" w:cs="Arial"/>
                                <w:color w:val="2F5496" w:themeColor="accent1" w:themeShade="BF"/>
                                <w:sz w:val="28"/>
                                <w:szCs w:val="28"/>
                                <w:lang w:val="el-GR"/>
                              </w:rPr>
                            </w:pPr>
                            <w:r w:rsidRPr="00F16B45">
                              <w:rPr>
                                <w:rFonts w:ascii="Arial" w:hAnsi="Arial" w:cs="Arial"/>
                                <w:color w:val="2F5496" w:themeColor="accent1" w:themeShade="BF"/>
                                <w:sz w:val="28"/>
                                <w:szCs w:val="28"/>
                                <w:lang w:val="el-GR"/>
                              </w:rPr>
                              <w:t xml:space="preserve">Η εξέταση των αναγκών είναι κρίσιμη στο πλαίσιο της βελτίωσης και της ποιότητας. </w:t>
                            </w:r>
                          </w:p>
                          <w:p w14:paraId="00CD23BC" w14:textId="6630384C" w:rsidR="00F16B45" w:rsidRPr="00F16B45" w:rsidRDefault="00F16B45" w:rsidP="00F16B45">
                            <w:pPr>
                              <w:pStyle w:val="ListParagraph"/>
                              <w:numPr>
                                <w:ilvl w:val="0"/>
                                <w:numId w:val="18"/>
                              </w:numPr>
                              <w:spacing w:after="0" w:line="240" w:lineRule="auto"/>
                              <w:jc w:val="both"/>
                              <w:rPr>
                                <w:rFonts w:ascii="Arial" w:hAnsi="Arial" w:cs="Arial"/>
                                <w:color w:val="2F5496" w:themeColor="accent1" w:themeShade="BF"/>
                                <w:sz w:val="28"/>
                                <w:szCs w:val="28"/>
                                <w:lang w:val="el-GR"/>
                              </w:rPr>
                            </w:pPr>
                            <w:r w:rsidRPr="00F16B45">
                              <w:rPr>
                                <w:rFonts w:ascii="Arial" w:hAnsi="Arial" w:cs="Arial"/>
                                <w:color w:val="2F5496" w:themeColor="accent1" w:themeShade="BF"/>
                                <w:sz w:val="28"/>
                                <w:szCs w:val="28"/>
                                <w:lang w:val="el-GR"/>
                              </w:rPr>
                              <w:t xml:space="preserve">Ο προσδιορισμός των αναγκών αποτελεί τη βάση για τον αποτελεσματικό σχεδιασμό, προγραμματισμό και εφαρμογή, καθώς και για τον επανασχεδιασμό, τον επανασχεδιασμό και την επαναφορά. </w:t>
                            </w:r>
                          </w:p>
                          <w:p w14:paraId="134BABD3" w14:textId="2D362006" w:rsidR="00F16B45" w:rsidRPr="00F16B45" w:rsidRDefault="00F16B45" w:rsidP="00F16B45">
                            <w:pPr>
                              <w:pStyle w:val="ListParagraph"/>
                              <w:numPr>
                                <w:ilvl w:val="0"/>
                                <w:numId w:val="18"/>
                              </w:numPr>
                              <w:spacing w:after="0" w:line="240" w:lineRule="auto"/>
                              <w:jc w:val="both"/>
                              <w:rPr>
                                <w:rFonts w:ascii="Arial" w:hAnsi="Arial" w:cs="Arial"/>
                                <w:color w:val="2F5496" w:themeColor="accent1" w:themeShade="BF"/>
                                <w:sz w:val="28"/>
                                <w:szCs w:val="28"/>
                                <w:lang w:val="el-GR"/>
                              </w:rPr>
                            </w:pPr>
                            <w:r w:rsidRPr="00F16B45">
                              <w:rPr>
                                <w:rFonts w:ascii="Arial" w:hAnsi="Arial" w:cs="Arial"/>
                                <w:color w:val="2F5496" w:themeColor="accent1" w:themeShade="BF"/>
                                <w:sz w:val="28"/>
                                <w:szCs w:val="28"/>
                                <w:lang w:val="el-GR"/>
                              </w:rPr>
                              <w:t>Για την περίπτωση της εξ αποστάσεως εργασίας, οι ανάγκες σε δεξιότητες πρέπει να διερευνώνται συνεχώς σε περιόδους ταχέων αλλαγών.</w:t>
                            </w:r>
                          </w:p>
                          <w:p w14:paraId="1BB08693" w14:textId="77777777" w:rsidR="00E96C7E" w:rsidRPr="00F16B45" w:rsidRDefault="00E96C7E" w:rsidP="00E96C7E">
                            <w:pPr>
                              <w:pStyle w:val="ListParagraph"/>
                              <w:spacing w:after="0" w:line="240" w:lineRule="auto"/>
                              <w:jc w:val="both"/>
                              <w:rPr>
                                <w:rFonts w:ascii="Arial" w:hAnsi="Arial" w:cs="Arial"/>
                                <w:color w:val="2F5496" w:themeColor="accent1" w:themeShade="BF"/>
                                <w:sz w:val="28"/>
                                <w:szCs w:val="28"/>
                                <w:lang w:val="el-GR"/>
                              </w:rPr>
                            </w:pPr>
                          </w:p>
                          <w:p w14:paraId="0DEBCE03" w14:textId="3A69C58C" w:rsidR="003E427F" w:rsidRPr="00F16B45" w:rsidRDefault="00F16B45" w:rsidP="001968A7">
                            <w:pPr>
                              <w:pStyle w:val="Heading1"/>
                              <w:spacing w:line="240" w:lineRule="auto"/>
                              <w:ind w:left="0"/>
                              <w:jc w:val="both"/>
                              <w:rPr>
                                <w:rFonts w:ascii="Arial" w:hAnsi="Arial" w:cs="Arial"/>
                                <w:b/>
                                <w:color w:val="2F5496" w:themeColor="accent1" w:themeShade="BF"/>
                                <w:sz w:val="30"/>
                                <w:szCs w:val="30"/>
                                <w:lang w:val="el-GR"/>
                              </w:rPr>
                            </w:pPr>
                            <w:r w:rsidRPr="00F16B45">
                              <w:rPr>
                                <w:rFonts w:ascii="Arial" w:hAnsi="Arial" w:cs="Arial"/>
                                <w:b/>
                                <w:color w:val="2F5496" w:themeColor="accent1" w:themeShade="BF"/>
                                <w:sz w:val="30"/>
                                <w:szCs w:val="30"/>
                                <w:lang w:val="el-GR"/>
                              </w:rPr>
                              <w:t xml:space="preserve">Η ΑΝΑΛΥΣΗ </w:t>
                            </w:r>
                            <w:r w:rsidR="009A746B" w:rsidRPr="00F16B45">
                              <w:rPr>
                                <w:rFonts w:ascii="Arial" w:hAnsi="Arial" w:cs="Arial"/>
                                <w:b/>
                                <w:color w:val="2F5496" w:themeColor="accent1" w:themeShade="BF"/>
                                <w:sz w:val="30"/>
                                <w:szCs w:val="30"/>
                              </w:rPr>
                              <w:t>SWOT</w:t>
                            </w:r>
                            <w:r w:rsidR="009A746B" w:rsidRPr="00F16B45">
                              <w:rPr>
                                <w:rFonts w:ascii="Arial" w:hAnsi="Arial" w:cs="Arial"/>
                                <w:b/>
                                <w:color w:val="2F5496" w:themeColor="accent1" w:themeShade="BF"/>
                                <w:sz w:val="30"/>
                                <w:szCs w:val="30"/>
                                <w:lang w:val="el-GR"/>
                              </w:rPr>
                              <w:t xml:space="preserve"> </w:t>
                            </w:r>
                            <w:r w:rsidRPr="00F16B45">
                              <w:rPr>
                                <w:rFonts w:ascii="Arial" w:hAnsi="Arial" w:cs="Arial"/>
                                <w:b/>
                                <w:color w:val="2F5496" w:themeColor="accent1" w:themeShade="BF"/>
                                <w:sz w:val="30"/>
                                <w:szCs w:val="30"/>
                                <w:lang w:val="el-GR"/>
                              </w:rPr>
                              <w:t>ΩΣ ΑΠΟΤΕΛΕΣΜΑΤΙΚΟ ΕΡΓΑΛΕΙΟ ΑΞΙΟΛΟΓΗΣΗΣ ΑΝΑΓΚΩΝ</w:t>
                            </w:r>
                            <w:r w:rsidR="00A80FCA" w:rsidRPr="00F16B45">
                              <w:rPr>
                                <w:rFonts w:ascii="Arial" w:hAnsi="Arial" w:cs="Arial"/>
                                <w:b/>
                                <w:color w:val="2F5496" w:themeColor="accent1" w:themeShade="BF"/>
                                <w:sz w:val="30"/>
                                <w:szCs w:val="30"/>
                                <w:lang w:val="el-GR"/>
                              </w:rPr>
                              <w:t xml:space="preserve"> </w:t>
                            </w:r>
                          </w:p>
                          <w:p w14:paraId="0E373393" w14:textId="76FDAF38" w:rsidR="00F16B45" w:rsidRPr="00F16B45" w:rsidRDefault="00F16B45" w:rsidP="00F16B45">
                            <w:pPr>
                              <w:pStyle w:val="ListParagraph"/>
                              <w:numPr>
                                <w:ilvl w:val="0"/>
                                <w:numId w:val="19"/>
                              </w:numPr>
                              <w:spacing w:after="0" w:line="240" w:lineRule="auto"/>
                              <w:jc w:val="both"/>
                              <w:rPr>
                                <w:rFonts w:ascii="Arial" w:eastAsia="Times New Roman" w:hAnsi="Arial" w:cs="Arial"/>
                                <w:color w:val="2F5496" w:themeColor="accent1" w:themeShade="BF"/>
                                <w:sz w:val="26"/>
                                <w:szCs w:val="26"/>
                                <w:lang w:val="el-GR"/>
                              </w:rPr>
                            </w:pPr>
                            <w:r w:rsidRPr="00F16B45">
                              <w:rPr>
                                <w:rFonts w:ascii="Arial" w:eastAsia="Times New Roman" w:hAnsi="Arial" w:cs="Arial"/>
                                <w:color w:val="2F5496" w:themeColor="accent1" w:themeShade="BF"/>
                                <w:sz w:val="26"/>
                                <w:szCs w:val="26"/>
                                <w:lang w:val="el-GR"/>
                              </w:rPr>
                              <w:t xml:space="preserve">Αν και οι ανάγκες μπορούν να εξεταστούν αποτελεσματικά με έρευνες, συνεντεύξεις, ομάδες εστίασης, έρευνα γραφείου, ημερολόγια, ερωτηματολόγια κ.λπ., αυτό που αναδεικνύεται ως ιδιαίτερα αποτελεσματικό στην εκτίμηση αναγκών είναι η ανάλυση </w:t>
                            </w:r>
                            <w:r w:rsidRPr="00F16B45">
                              <w:rPr>
                                <w:rFonts w:ascii="Arial" w:eastAsia="Times New Roman" w:hAnsi="Arial" w:cs="Arial"/>
                                <w:color w:val="2F5496" w:themeColor="accent1" w:themeShade="BF"/>
                                <w:sz w:val="26"/>
                                <w:szCs w:val="26"/>
                              </w:rPr>
                              <w:t>SWOT</w:t>
                            </w:r>
                            <w:r w:rsidRPr="00F16B45">
                              <w:rPr>
                                <w:rFonts w:ascii="Arial" w:eastAsia="Times New Roman" w:hAnsi="Arial" w:cs="Arial"/>
                                <w:color w:val="2F5496" w:themeColor="accent1" w:themeShade="BF"/>
                                <w:sz w:val="26"/>
                                <w:szCs w:val="26"/>
                                <w:lang w:val="el-GR"/>
                              </w:rPr>
                              <w:t>.</w:t>
                            </w:r>
                          </w:p>
                          <w:p w14:paraId="0CF79FE3" w14:textId="6603F455" w:rsidR="00F16B45" w:rsidRPr="00F16B45" w:rsidRDefault="00F16B45" w:rsidP="00F16B45">
                            <w:pPr>
                              <w:pStyle w:val="ListParagraph"/>
                              <w:numPr>
                                <w:ilvl w:val="0"/>
                                <w:numId w:val="19"/>
                              </w:numPr>
                              <w:spacing w:after="0" w:line="240" w:lineRule="auto"/>
                              <w:jc w:val="both"/>
                              <w:rPr>
                                <w:rFonts w:ascii="Arial" w:eastAsia="Times New Roman" w:hAnsi="Arial" w:cs="Arial"/>
                                <w:color w:val="2F5496" w:themeColor="accent1" w:themeShade="BF"/>
                                <w:sz w:val="26"/>
                                <w:szCs w:val="26"/>
                                <w:lang w:val="el-GR"/>
                              </w:rPr>
                            </w:pPr>
                            <w:r w:rsidRPr="00F16B45">
                              <w:rPr>
                                <w:rFonts w:ascii="Arial" w:eastAsia="Times New Roman" w:hAnsi="Arial" w:cs="Arial"/>
                                <w:color w:val="2F5496" w:themeColor="accent1" w:themeShade="BF"/>
                                <w:sz w:val="26"/>
                                <w:szCs w:val="26"/>
                                <w:lang w:val="el-GR"/>
                              </w:rPr>
                              <w:t xml:space="preserve">Η ανάλυση </w:t>
                            </w:r>
                            <w:r w:rsidRPr="00F16B45">
                              <w:rPr>
                                <w:rFonts w:ascii="Arial" w:eastAsia="Times New Roman" w:hAnsi="Arial" w:cs="Arial"/>
                                <w:color w:val="2F5496" w:themeColor="accent1" w:themeShade="BF"/>
                                <w:sz w:val="26"/>
                                <w:szCs w:val="26"/>
                              </w:rPr>
                              <w:t>SWOT</w:t>
                            </w:r>
                            <w:r w:rsidRPr="00F16B45">
                              <w:rPr>
                                <w:rFonts w:ascii="Arial" w:eastAsia="Times New Roman" w:hAnsi="Arial" w:cs="Arial"/>
                                <w:color w:val="2F5496" w:themeColor="accent1" w:themeShade="BF"/>
                                <w:sz w:val="26"/>
                                <w:szCs w:val="26"/>
                                <w:lang w:val="el-GR"/>
                              </w:rPr>
                              <w:t xml:space="preserve"> είναι ένα καλά αναγνωρισμένο εργαλείο (και διαδικασία) εκτίμησης αναγκών που στοχεύει στην ποιότητα και την αποτελεσματικότητα. Βοηθά στον εντοπισμό των δυνατών σημείων (</w:t>
                            </w:r>
                            <w:r w:rsidRPr="00F16B45">
                              <w:rPr>
                                <w:rFonts w:ascii="Arial" w:eastAsia="Times New Roman" w:hAnsi="Arial" w:cs="Arial"/>
                                <w:color w:val="2F5496" w:themeColor="accent1" w:themeShade="BF"/>
                                <w:sz w:val="26"/>
                                <w:szCs w:val="26"/>
                              </w:rPr>
                              <w:t>S</w:t>
                            </w:r>
                            <w:r w:rsidRPr="00F16B45">
                              <w:rPr>
                                <w:rFonts w:ascii="Arial" w:eastAsia="Times New Roman" w:hAnsi="Arial" w:cs="Arial"/>
                                <w:color w:val="2F5496" w:themeColor="accent1" w:themeShade="BF"/>
                                <w:sz w:val="26"/>
                                <w:szCs w:val="26"/>
                                <w:lang w:val="el-GR"/>
                              </w:rPr>
                              <w:t>), των αδυναμιών (</w:t>
                            </w:r>
                            <w:r w:rsidRPr="00F16B45">
                              <w:rPr>
                                <w:rFonts w:ascii="Arial" w:eastAsia="Times New Roman" w:hAnsi="Arial" w:cs="Arial"/>
                                <w:color w:val="2F5496" w:themeColor="accent1" w:themeShade="BF"/>
                                <w:sz w:val="26"/>
                                <w:szCs w:val="26"/>
                              </w:rPr>
                              <w:t>W</w:t>
                            </w:r>
                            <w:r w:rsidRPr="00F16B45">
                              <w:rPr>
                                <w:rFonts w:ascii="Arial" w:eastAsia="Times New Roman" w:hAnsi="Arial" w:cs="Arial"/>
                                <w:color w:val="2F5496" w:themeColor="accent1" w:themeShade="BF"/>
                                <w:sz w:val="26"/>
                                <w:szCs w:val="26"/>
                                <w:lang w:val="el-GR"/>
                              </w:rPr>
                              <w:t>), των ευκαιριών (</w:t>
                            </w:r>
                            <w:r w:rsidRPr="00F16B45">
                              <w:rPr>
                                <w:rFonts w:ascii="Arial" w:eastAsia="Times New Roman" w:hAnsi="Arial" w:cs="Arial"/>
                                <w:color w:val="2F5496" w:themeColor="accent1" w:themeShade="BF"/>
                                <w:sz w:val="26"/>
                                <w:szCs w:val="26"/>
                              </w:rPr>
                              <w:t>O</w:t>
                            </w:r>
                            <w:r w:rsidRPr="00F16B45">
                              <w:rPr>
                                <w:rFonts w:ascii="Arial" w:eastAsia="Times New Roman" w:hAnsi="Arial" w:cs="Arial"/>
                                <w:color w:val="2F5496" w:themeColor="accent1" w:themeShade="BF"/>
                                <w:sz w:val="26"/>
                                <w:szCs w:val="26"/>
                                <w:lang w:val="el-GR"/>
                              </w:rPr>
                              <w:t>) και των νημάτων (</w:t>
                            </w:r>
                            <w:r w:rsidRPr="00F16B45">
                              <w:rPr>
                                <w:rFonts w:ascii="Arial" w:eastAsia="Times New Roman" w:hAnsi="Arial" w:cs="Arial"/>
                                <w:color w:val="2F5496" w:themeColor="accent1" w:themeShade="BF"/>
                                <w:sz w:val="26"/>
                                <w:szCs w:val="26"/>
                              </w:rPr>
                              <w:t>T</w:t>
                            </w:r>
                            <w:r w:rsidRPr="00F16B45">
                              <w:rPr>
                                <w:rFonts w:ascii="Arial" w:eastAsia="Times New Roman" w:hAnsi="Arial" w:cs="Arial"/>
                                <w:color w:val="2F5496" w:themeColor="accent1" w:themeShade="BF"/>
                                <w:sz w:val="26"/>
                                <w:szCs w:val="26"/>
                                <w:lang w:val="el-GR"/>
                              </w:rPr>
                              <w:t>) κάθε συγκεκριμένου θέματος.</w:t>
                            </w:r>
                          </w:p>
                          <w:p w14:paraId="4DA3D007" w14:textId="6AB57A00" w:rsidR="00F16B45" w:rsidRPr="00F16B45" w:rsidRDefault="00F16B45" w:rsidP="00F16B45">
                            <w:pPr>
                              <w:pStyle w:val="ListParagraph"/>
                              <w:numPr>
                                <w:ilvl w:val="0"/>
                                <w:numId w:val="19"/>
                              </w:numPr>
                              <w:spacing w:after="0" w:line="240" w:lineRule="auto"/>
                              <w:jc w:val="both"/>
                              <w:rPr>
                                <w:rFonts w:ascii="Arial" w:eastAsia="Times New Roman" w:hAnsi="Arial" w:cs="Arial"/>
                                <w:color w:val="2F5496" w:themeColor="accent1" w:themeShade="BF"/>
                                <w:sz w:val="26"/>
                                <w:szCs w:val="26"/>
                                <w:lang w:val="el-GR"/>
                              </w:rPr>
                            </w:pPr>
                            <w:r w:rsidRPr="00F16B45">
                              <w:rPr>
                                <w:rFonts w:ascii="Arial" w:eastAsia="Times New Roman" w:hAnsi="Arial" w:cs="Arial"/>
                                <w:color w:val="2F5496" w:themeColor="accent1" w:themeShade="BF"/>
                                <w:sz w:val="26"/>
                                <w:szCs w:val="26"/>
                                <w:lang w:val="el-GR"/>
                              </w:rPr>
                              <w:t>Για την περίπτωση των μελλοντικών δεξιοτήτων απομακρυσμένης εργασίας, η ανάλυση SWOT μπορεί να βοηθήσει στον εντοπισμό των βασικών μελλοντικών δεξιοτήτων, ανοίγοντας δρόμους για έναν αποτελεσματικό σχεδιασμό για την κάλυψη των μελλοντικών αναγκών.</w:t>
                            </w:r>
                          </w:p>
                          <w:p w14:paraId="4B650ECD" w14:textId="4B360D29" w:rsidR="00F16B45" w:rsidRPr="00F16B45" w:rsidRDefault="00F16B45" w:rsidP="00F16B45">
                            <w:pPr>
                              <w:pStyle w:val="ListParagraph"/>
                              <w:numPr>
                                <w:ilvl w:val="0"/>
                                <w:numId w:val="19"/>
                              </w:numPr>
                              <w:spacing w:after="0" w:line="240" w:lineRule="auto"/>
                              <w:jc w:val="both"/>
                              <w:rPr>
                                <w:rFonts w:ascii="Arial" w:eastAsia="Times New Roman" w:hAnsi="Arial" w:cs="Arial"/>
                                <w:color w:val="2F5496" w:themeColor="accent1" w:themeShade="BF"/>
                                <w:sz w:val="26"/>
                                <w:szCs w:val="26"/>
                                <w:lang w:val="el-GR"/>
                              </w:rPr>
                            </w:pPr>
                            <w:r w:rsidRPr="00F16B45">
                              <w:rPr>
                                <w:rFonts w:ascii="Arial" w:eastAsia="Times New Roman" w:hAnsi="Arial" w:cs="Arial"/>
                                <w:color w:val="2F5496" w:themeColor="accent1" w:themeShade="BF"/>
                                <w:sz w:val="26"/>
                                <w:szCs w:val="26"/>
                                <w:lang w:val="el-GR"/>
                              </w:rPr>
                              <w:t>Οι δεξιότητες απομακρυσμένης εργασίας πρέπει να ενημερώνονται συνεχώς στις ταχέως μεταβαλλόμενες εποχές. Η κατανόηση των τάσεων της αγοράς εργασίας είναι σημαντική για την αναζήτηση και διατήρηση θέσεων εργασίας. Παρέχει γνώσεις που θα επηρεάσουν την οικονομική και κοινωνική ζωή ενός ατόμου καθώς και την ευημερία του.</w:t>
                            </w:r>
                          </w:p>
                          <w:p w14:paraId="4C2BAF84" w14:textId="77777777" w:rsidR="00D80D38" w:rsidRPr="00F16B45" w:rsidRDefault="00D80D38" w:rsidP="00D80D38">
                            <w:pPr>
                              <w:pStyle w:val="ListParagraph"/>
                              <w:rPr>
                                <w:rFonts w:ascii="Arial" w:eastAsia="Times New Roman" w:hAnsi="Arial" w:cs="Arial"/>
                                <w:color w:val="2F5496" w:themeColor="accent1" w:themeShade="BF"/>
                                <w:sz w:val="4"/>
                                <w:szCs w:val="4"/>
                                <w:lang w:val="el-GR"/>
                              </w:rPr>
                            </w:pPr>
                          </w:p>
                          <w:p w14:paraId="12E7FA15" w14:textId="57AE4CFA" w:rsidR="001147E7" w:rsidRDefault="00D80D38" w:rsidP="00D80D38">
                            <w:pPr>
                              <w:spacing w:after="0" w:line="240" w:lineRule="auto"/>
                              <w:jc w:val="center"/>
                              <w:rPr>
                                <w:rFonts w:ascii="Arial" w:eastAsia="Times New Roman" w:hAnsi="Arial" w:cs="Arial"/>
                                <w:color w:val="2F5496" w:themeColor="accent1" w:themeShade="BF"/>
                                <w:sz w:val="28"/>
                                <w:szCs w:val="28"/>
                              </w:rPr>
                            </w:pPr>
                            <w:r>
                              <w:rPr>
                                <w:noProof/>
                              </w:rPr>
                              <w:drawing>
                                <wp:inline distT="0" distB="0" distL="0" distR="0" wp14:anchorId="0D00CE85" wp14:editId="20F393AD">
                                  <wp:extent cx="4370240" cy="2796540"/>
                                  <wp:effectExtent l="0" t="0" r="0" b="3810"/>
                                  <wp:docPr id="5" name="Picture 5" descr="Swot Analysis&quot; Images – Browse 3,911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wot Analysis&quot; Images – Browse 3,911 Stock Photos, Vectors, and Video |  Adobe Sto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38242" cy="2840055"/>
                                          </a:xfrm>
                                          <a:prstGeom prst="rect">
                                            <a:avLst/>
                                          </a:prstGeom>
                                          <a:noFill/>
                                          <a:ln>
                                            <a:noFill/>
                                          </a:ln>
                                        </pic:spPr>
                                      </pic:pic>
                                    </a:graphicData>
                                  </a:graphic>
                                </wp:inline>
                              </w:drawing>
                            </w:r>
                          </w:p>
                          <w:p w14:paraId="632B2B59" w14:textId="77777777" w:rsidR="0055410E" w:rsidRDefault="0055410E" w:rsidP="00D80D38">
                            <w:pPr>
                              <w:pStyle w:val="ListParagraph"/>
                              <w:spacing w:after="0" w:line="240" w:lineRule="auto"/>
                              <w:jc w:val="both"/>
                              <w:rPr>
                                <w:rFonts w:ascii="Arial" w:eastAsia="Times New Roman" w:hAnsi="Arial" w:cs="Arial"/>
                                <w:color w:val="2F5496" w:themeColor="accent1" w:themeShade="BF"/>
                                <w:sz w:val="8"/>
                                <w:szCs w:val="8"/>
                              </w:rPr>
                            </w:pPr>
                          </w:p>
                          <w:p w14:paraId="3DA435E7" w14:textId="23531AAB" w:rsidR="00D80D38" w:rsidRPr="00D80D38" w:rsidRDefault="00D80D38" w:rsidP="00D80D38">
                            <w:pPr>
                              <w:pStyle w:val="ListParagraph"/>
                              <w:spacing w:after="0" w:line="240" w:lineRule="auto"/>
                              <w:jc w:val="both"/>
                              <w:rPr>
                                <w:rFonts w:ascii="Arial" w:eastAsia="Times New Roman" w:hAnsi="Arial" w:cs="Arial"/>
                                <w:color w:val="2F5496" w:themeColor="accent1" w:themeShade="BF"/>
                                <w:sz w:val="8"/>
                                <w:szCs w:val="8"/>
                              </w:rPr>
                            </w:pPr>
                            <w:r w:rsidRPr="00D80D38">
                              <w:rPr>
                                <w:rFonts w:ascii="Arial" w:eastAsia="Times New Roman" w:hAnsi="Arial" w:cs="Arial"/>
                                <w:color w:val="2F5496" w:themeColor="accent1" w:themeShade="BF"/>
                                <w:sz w:val="8"/>
                                <w:szCs w:val="8"/>
                              </w:rPr>
                              <w:t>https://www.google.com/url?sa=i&amp;url=https%3A%2F%2Fstock.adobe.com%2Fsearch%3Fk%3D%2522swot%2Banalysis%2522&amp;psig=AOvVaw03Jagd4VEyyz-ATh0yhZSp&amp;ust=1687807140492000&amp;source=images&amp;cd=vfe&amp;ved=0CBEQjRxqFwoTCIjDv9qR3_8CFQAAAAAdAAAAABAE</w:t>
                            </w:r>
                          </w:p>
                          <w:p w14:paraId="4632D734" w14:textId="77777777" w:rsidR="00D80D38" w:rsidRDefault="00D80D38" w:rsidP="00D80D38">
                            <w:pPr>
                              <w:pStyle w:val="ListParagraph"/>
                              <w:spacing w:after="0" w:line="240" w:lineRule="auto"/>
                              <w:jc w:val="both"/>
                              <w:rPr>
                                <w:rFonts w:ascii="Arial" w:eastAsia="Times New Roman" w:hAnsi="Arial" w:cs="Arial"/>
                                <w:color w:val="2F5496" w:themeColor="accent1" w:themeShade="BF"/>
                                <w:sz w:val="28"/>
                                <w:szCs w:val="28"/>
                              </w:rPr>
                            </w:pPr>
                          </w:p>
                          <w:p w14:paraId="3407AD3C" w14:textId="77777777" w:rsidR="00D80D38" w:rsidRPr="00D80D38" w:rsidRDefault="00D80D38" w:rsidP="00D80D38">
                            <w:pPr>
                              <w:pStyle w:val="ListParagraph"/>
                              <w:rPr>
                                <w:rFonts w:ascii="Arial" w:eastAsia="Times New Roman" w:hAnsi="Arial" w:cs="Arial"/>
                                <w:color w:val="2F5496" w:themeColor="accent1" w:themeShade="BF"/>
                                <w:sz w:val="28"/>
                                <w:szCs w:val="28"/>
                              </w:rPr>
                            </w:pPr>
                          </w:p>
                          <w:p w14:paraId="3EBEAD35" w14:textId="77777777" w:rsidR="00D80D38" w:rsidRPr="00D80D38" w:rsidRDefault="00D80D38" w:rsidP="00D80D38">
                            <w:pPr>
                              <w:spacing w:after="0" w:line="240" w:lineRule="auto"/>
                              <w:jc w:val="both"/>
                              <w:rPr>
                                <w:rFonts w:ascii="Arial" w:eastAsia="Times New Roman" w:hAnsi="Arial" w:cs="Arial"/>
                                <w:color w:val="2F5496" w:themeColor="accent1" w:themeShade="BF"/>
                                <w:sz w:val="28"/>
                                <w:szCs w:val="28"/>
                              </w:rPr>
                            </w:pPr>
                          </w:p>
                          <w:p w14:paraId="380A847B" w14:textId="77777777" w:rsidR="00D80D38" w:rsidRPr="00D80D38" w:rsidRDefault="00D80D38" w:rsidP="00D80D38">
                            <w:pPr>
                              <w:pStyle w:val="ListParagraph"/>
                              <w:rPr>
                                <w:rFonts w:ascii="Arial" w:eastAsia="Times New Roman" w:hAnsi="Arial" w:cs="Arial"/>
                                <w:color w:val="2F5496" w:themeColor="accent1" w:themeShade="BF"/>
                                <w:sz w:val="28"/>
                                <w:szCs w:val="28"/>
                              </w:rPr>
                            </w:pPr>
                          </w:p>
                          <w:p w14:paraId="39B6E20B" w14:textId="77777777" w:rsidR="00D80D38" w:rsidRDefault="00D80D38" w:rsidP="00D80D38">
                            <w:pPr>
                              <w:spacing w:after="0" w:line="240" w:lineRule="auto"/>
                              <w:jc w:val="both"/>
                              <w:rPr>
                                <w:rFonts w:ascii="Arial" w:eastAsia="Times New Roman" w:hAnsi="Arial" w:cs="Arial"/>
                                <w:color w:val="2F5496" w:themeColor="accent1" w:themeShade="BF"/>
                                <w:sz w:val="28"/>
                                <w:szCs w:val="28"/>
                              </w:rPr>
                            </w:pPr>
                          </w:p>
                          <w:p w14:paraId="59580CC4" w14:textId="77777777" w:rsidR="00D80D38" w:rsidRPr="00D80D38" w:rsidRDefault="00D80D38" w:rsidP="00D80D38">
                            <w:pPr>
                              <w:spacing w:after="0" w:line="240" w:lineRule="auto"/>
                              <w:jc w:val="both"/>
                              <w:rPr>
                                <w:rFonts w:ascii="Arial" w:eastAsia="Times New Roman" w:hAnsi="Arial" w:cs="Arial"/>
                                <w:color w:val="2F5496" w:themeColor="accent1" w:themeShade="BF"/>
                                <w:sz w:val="28"/>
                                <w:szCs w:val="28"/>
                              </w:rPr>
                            </w:pPr>
                          </w:p>
                          <w:p w14:paraId="4468124E" w14:textId="77777777" w:rsidR="00A80FCA" w:rsidRPr="00A80FCA" w:rsidRDefault="00A80FCA" w:rsidP="00A80FCA">
                            <w:pPr>
                              <w:pStyle w:val="ListParagraph"/>
                              <w:rPr>
                                <w:rFonts w:ascii="Arial" w:eastAsia="Times New Roman" w:hAnsi="Arial" w:cs="Arial"/>
                                <w:color w:val="000000" w:themeColor="text1"/>
                                <w:sz w:val="23"/>
                                <w:szCs w:val="23"/>
                              </w:rPr>
                            </w:pPr>
                          </w:p>
                          <w:p w14:paraId="6D6E8819" w14:textId="77777777" w:rsidR="00A80FCA" w:rsidRDefault="00A80FCA" w:rsidP="00A80FCA">
                            <w:pPr>
                              <w:spacing w:after="0" w:line="240" w:lineRule="auto"/>
                              <w:jc w:val="both"/>
                              <w:rPr>
                                <w:rFonts w:ascii="Arial" w:eastAsia="Times New Roman" w:hAnsi="Arial" w:cs="Arial"/>
                                <w:color w:val="000000" w:themeColor="text1"/>
                                <w:sz w:val="23"/>
                                <w:szCs w:val="23"/>
                              </w:rPr>
                            </w:pPr>
                          </w:p>
                          <w:p w14:paraId="169FA3F2" w14:textId="77777777" w:rsidR="00A80FCA" w:rsidRPr="00A80FCA" w:rsidRDefault="00A80FCA" w:rsidP="00A80FCA">
                            <w:pPr>
                              <w:spacing w:after="0" w:line="240" w:lineRule="auto"/>
                              <w:jc w:val="both"/>
                              <w:rPr>
                                <w:rFonts w:ascii="Arial" w:eastAsia="Times New Roman" w:hAnsi="Arial" w:cs="Arial"/>
                                <w:color w:val="000000" w:themeColor="text1"/>
                                <w:sz w:val="23"/>
                                <w:szCs w:val="23"/>
                              </w:rPr>
                            </w:pPr>
                          </w:p>
                          <w:p w14:paraId="12BBF839" w14:textId="77777777" w:rsidR="003E427F" w:rsidRPr="00E2339B" w:rsidRDefault="003E427F" w:rsidP="000051F5">
                            <w:pPr>
                              <w:pStyle w:val="Heading1"/>
                              <w:spacing w:line="240" w:lineRule="auto"/>
                              <w:ind w:left="0"/>
                              <w:rPr>
                                <w:rFonts w:ascii="Arial" w:eastAsia="Times New Roman" w:hAnsi="Arial" w:cs="Arial"/>
                                <w:color w:val="2F5496" w:themeColor="accent1" w:themeShade="BF"/>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E5299" id="_x0000_t202" coordsize="21600,21600" o:spt="202" path="m,l,21600r21600,l21600,xe">
                <v:stroke joinstyle="miter"/>
                <v:path gradientshapeok="t" o:connecttype="rect"/>
              </v:shapetype>
              <v:shape id="Szövegdoboz 19" o:spid="_x0000_s1027" type="#_x0000_t202" style="position:absolute;left:0;text-align:left;margin-left:3pt;margin-top:8.8pt;width:597.05pt;height:68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" fillcolor="#c9a4e4" stroked="f" strokeweight=".5pt">
                <v:textbox>
                  <w:txbxContent>
                    <w:p w14:paraId="2B2D288F" w14:textId="77777777" w:rsidR="00F16B45" w:rsidRDefault="00F16B45" w:rsidP="00F16B45">
                      <w:pPr>
                        <w:pStyle w:val="Heading1"/>
                        <w:spacing w:line="240" w:lineRule="auto"/>
                        <w:jc w:val="center"/>
                        <w:rPr>
                          <w:rFonts w:ascii="Arial" w:hAnsi="Arial" w:cs="Arial"/>
                          <w:b/>
                          <w:color w:val="1F4E79" w:themeColor="accent5" w:themeShade="80"/>
                          <w:sz w:val="36"/>
                          <w:szCs w:val="36"/>
                          <w:lang w:val="el-GR"/>
                        </w:rPr>
                      </w:pPr>
                      <w:r>
                        <w:rPr>
                          <w:rFonts w:ascii="Arial" w:hAnsi="Arial" w:cs="Arial"/>
                          <w:b/>
                          <w:color w:val="1F4E79" w:themeColor="accent5" w:themeShade="80"/>
                          <w:sz w:val="36"/>
                          <w:szCs w:val="36"/>
                          <w:lang w:val="el-GR"/>
                        </w:rPr>
                        <w:t xml:space="preserve">ΠΩΣ ΝΑ ΕΞΕΤΑΣΟΥΜΕ ΤΙΣ ΜΕΛΛΟΝΤΙΚΕΣ ΑΝΑΓΚΕΣ </w:t>
                      </w:r>
                    </w:p>
                    <w:p w14:paraId="28CCE3AA" w14:textId="7E79BCD4" w:rsidR="001147E7" w:rsidRPr="00F16B45" w:rsidRDefault="00F16B45" w:rsidP="00F16B45">
                      <w:pPr>
                        <w:pStyle w:val="Heading1"/>
                        <w:spacing w:line="240" w:lineRule="auto"/>
                        <w:jc w:val="center"/>
                        <w:rPr>
                          <w:rFonts w:ascii="Arial" w:hAnsi="Arial" w:cs="Arial"/>
                          <w:b/>
                          <w:color w:val="1F4E79" w:themeColor="accent5" w:themeShade="80"/>
                          <w:sz w:val="24"/>
                          <w:szCs w:val="24"/>
                        </w:rPr>
                      </w:pPr>
                      <w:r>
                        <w:rPr>
                          <w:rFonts w:ascii="Arial" w:hAnsi="Arial" w:cs="Arial"/>
                          <w:b/>
                          <w:color w:val="1F4E79" w:themeColor="accent5" w:themeShade="80"/>
                          <w:sz w:val="36"/>
                          <w:szCs w:val="36"/>
                          <w:lang w:val="el-GR"/>
                        </w:rPr>
                        <w:t>ΤΗΣ</w:t>
                      </w:r>
                      <w:r w:rsidRPr="00F16B45">
                        <w:rPr>
                          <w:rFonts w:ascii="Arial" w:hAnsi="Arial" w:cs="Arial"/>
                          <w:b/>
                          <w:color w:val="1F4E79" w:themeColor="accent5" w:themeShade="80"/>
                          <w:sz w:val="36"/>
                          <w:szCs w:val="36"/>
                        </w:rPr>
                        <w:t xml:space="preserve"> </w:t>
                      </w:r>
                      <w:r>
                        <w:rPr>
                          <w:rFonts w:ascii="Arial" w:hAnsi="Arial" w:cs="Arial"/>
                          <w:b/>
                          <w:color w:val="1F4E79" w:themeColor="accent5" w:themeShade="80"/>
                          <w:sz w:val="36"/>
                          <w:szCs w:val="36"/>
                          <w:lang w:val="el-GR"/>
                        </w:rPr>
                        <w:t>ΕΞ</w:t>
                      </w:r>
                      <w:r w:rsidRPr="00F16B45">
                        <w:rPr>
                          <w:rFonts w:ascii="Arial" w:hAnsi="Arial" w:cs="Arial"/>
                          <w:b/>
                          <w:color w:val="1F4E79" w:themeColor="accent5" w:themeShade="80"/>
                          <w:sz w:val="36"/>
                          <w:szCs w:val="36"/>
                        </w:rPr>
                        <w:t xml:space="preserve"> </w:t>
                      </w:r>
                      <w:r>
                        <w:rPr>
                          <w:rFonts w:ascii="Arial" w:hAnsi="Arial" w:cs="Arial"/>
                          <w:b/>
                          <w:color w:val="1F4E79" w:themeColor="accent5" w:themeShade="80"/>
                          <w:sz w:val="36"/>
                          <w:szCs w:val="36"/>
                          <w:lang w:val="el-GR"/>
                        </w:rPr>
                        <w:t>ΑΠΟΣΤΑΣΕΩΣ</w:t>
                      </w:r>
                      <w:r w:rsidRPr="00F16B45">
                        <w:rPr>
                          <w:rFonts w:ascii="Arial" w:hAnsi="Arial" w:cs="Arial"/>
                          <w:b/>
                          <w:color w:val="1F4E79" w:themeColor="accent5" w:themeShade="80"/>
                          <w:sz w:val="36"/>
                          <w:szCs w:val="36"/>
                        </w:rPr>
                        <w:t xml:space="preserve"> </w:t>
                      </w:r>
                      <w:r>
                        <w:rPr>
                          <w:rFonts w:ascii="Arial" w:hAnsi="Arial" w:cs="Arial"/>
                          <w:b/>
                          <w:color w:val="1F4E79" w:themeColor="accent5" w:themeShade="80"/>
                          <w:sz w:val="36"/>
                          <w:szCs w:val="36"/>
                          <w:lang w:val="el-GR"/>
                        </w:rPr>
                        <w:t>ΕΡΓΑΣΙΑΣ</w:t>
                      </w:r>
                    </w:p>
                    <w:p w14:paraId="0694867D" w14:textId="0EDC0B50" w:rsidR="003E427F" w:rsidRPr="00A80FCA" w:rsidRDefault="00F16B45" w:rsidP="009A746B">
                      <w:pPr>
                        <w:pStyle w:val="Heading1"/>
                        <w:spacing w:line="240" w:lineRule="auto"/>
                        <w:ind w:left="0"/>
                        <w:rPr>
                          <w:rFonts w:ascii="Arial" w:hAnsi="Arial" w:cs="Arial"/>
                          <w:b/>
                          <w:color w:val="2F5496" w:themeColor="accent1" w:themeShade="BF"/>
                          <w:sz w:val="32"/>
                          <w:szCs w:val="32"/>
                        </w:rPr>
                      </w:pPr>
                      <w:r>
                        <w:rPr>
                          <w:rFonts w:ascii="Arial" w:hAnsi="Arial" w:cs="Arial"/>
                          <w:b/>
                          <w:color w:val="2F5496" w:themeColor="accent1" w:themeShade="BF"/>
                          <w:sz w:val="32"/>
                          <w:szCs w:val="32"/>
                          <w:lang w:val="el-GR"/>
                        </w:rPr>
                        <w:t>ΣΗΜΑΣΙΑ ΤΗΣ ΕΞ ΑΠΟΣΤΑΣΕΩΣ ΕΡΓΑΣΙΑΣ</w:t>
                      </w:r>
                    </w:p>
                    <w:p w14:paraId="2C096DFC" w14:textId="6F0BAC82" w:rsidR="00F16B45" w:rsidRPr="00F16B45" w:rsidRDefault="00F16B45" w:rsidP="00F16B45">
                      <w:pPr>
                        <w:pStyle w:val="ListParagraph"/>
                        <w:numPr>
                          <w:ilvl w:val="0"/>
                          <w:numId w:val="18"/>
                        </w:numPr>
                        <w:spacing w:after="0" w:line="240" w:lineRule="auto"/>
                        <w:jc w:val="both"/>
                        <w:rPr>
                          <w:rFonts w:ascii="Arial" w:hAnsi="Arial" w:cs="Arial"/>
                          <w:color w:val="2F5496" w:themeColor="accent1" w:themeShade="BF"/>
                          <w:sz w:val="28"/>
                          <w:szCs w:val="28"/>
                          <w:lang w:val="el-GR"/>
                        </w:rPr>
                      </w:pPr>
                      <w:r w:rsidRPr="00F16B45">
                        <w:rPr>
                          <w:rFonts w:ascii="Arial" w:hAnsi="Arial" w:cs="Arial"/>
                          <w:color w:val="2F5496" w:themeColor="accent1" w:themeShade="BF"/>
                          <w:sz w:val="28"/>
                          <w:szCs w:val="28"/>
                          <w:lang w:val="el-GR"/>
                        </w:rPr>
                        <w:t xml:space="preserve">Η εξέταση των αναγκών είναι κρίσιμη στο πλαίσιο της βελτίωσης και της ποιότητας. </w:t>
                      </w:r>
                    </w:p>
                    <w:p w14:paraId="00CD23BC" w14:textId="6630384C" w:rsidR="00F16B45" w:rsidRPr="00F16B45" w:rsidRDefault="00F16B45" w:rsidP="00F16B45">
                      <w:pPr>
                        <w:pStyle w:val="ListParagraph"/>
                        <w:numPr>
                          <w:ilvl w:val="0"/>
                          <w:numId w:val="18"/>
                        </w:numPr>
                        <w:spacing w:after="0" w:line="240" w:lineRule="auto"/>
                        <w:jc w:val="both"/>
                        <w:rPr>
                          <w:rFonts w:ascii="Arial" w:hAnsi="Arial" w:cs="Arial"/>
                          <w:color w:val="2F5496" w:themeColor="accent1" w:themeShade="BF"/>
                          <w:sz w:val="28"/>
                          <w:szCs w:val="28"/>
                          <w:lang w:val="el-GR"/>
                        </w:rPr>
                      </w:pPr>
                      <w:r w:rsidRPr="00F16B45">
                        <w:rPr>
                          <w:rFonts w:ascii="Arial" w:hAnsi="Arial" w:cs="Arial"/>
                          <w:color w:val="2F5496" w:themeColor="accent1" w:themeShade="BF"/>
                          <w:sz w:val="28"/>
                          <w:szCs w:val="28"/>
                          <w:lang w:val="el-GR"/>
                        </w:rPr>
                        <w:t xml:space="preserve">Ο προσδιορισμός των αναγκών αποτελεί τη βάση για τον αποτελεσματικό σχεδιασμό, προγραμματισμό και εφαρμογή, καθώς και για τον επανασχεδιασμό, τον επανασχεδιασμό και την επαναφορά. </w:t>
                      </w:r>
                    </w:p>
                    <w:p w14:paraId="134BABD3" w14:textId="2D362006" w:rsidR="00F16B45" w:rsidRPr="00F16B45" w:rsidRDefault="00F16B45" w:rsidP="00F16B45">
                      <w:pPr>
                        <w:pStyle w:val="ListParagraph"/>
                        <w:numPr>
                          <w:ilvl w:val="0"/>
                          <w:numId w:val="18"/>
                        </w:numPr>
                        <w:spacing w:after="0" w:line="240" w:lineRule="auto"/>
                        <w:jc w:val="both"/>
                        <w:rPr>
                          <w:rFonts w:ascii="Arial" w:hAnsi="Arial" w:cs="Arial"/>
                          <w:color w:val="2F5496" w:themeColor="accent1" w:themeShade="BF"/>
                          <w:sz w:val="28"/>
                          <w:szCs w:val="28"/>
                          <w:lang w:val="el-GR"/>
                        </w:rPr>
                      </w:pPr>
                      <w:r w:rsidRPr="00F16B45">
                        <w:rPr>
                          <w:rFonts w:ascii="Arial" w:hAnsi="Arial" w:cs="Arial"/>
                          <w:color w:val="2F5496" w:themeColor="accent1" w:themeShade="BF"/>
                          <w:sz w:val="28"/>
                          <w:szCs w:val="28"/>
                          <w:lang w:val="el-GR"/>
                        </w:rPr>
                        <w:t>Για την περίπτωση της εξ αποστάσεως εργασίας, οι ανάγκες σε δεξιότητες πρέπει να διερευνώνται συνεχώς σε περιόδους ταχέων αλλαγών.</w:t>
                      </w:r>
                    </w:p>
                    <w:p w14:paraId="1BB08693" w14:textId="77777777" w:rsidR="00E96C7E" w:rsidRPr="00F16B45" w:rsidRDefault="00E96C7E" w:rsidP="00E96C7E">
                      <w:pPr>
                        <w:pStyle w:val="ListParagraph"/>
                        <w:spacing w:after="0" w:line="240" w:lineRule="auto"/>
                        <w:jc w:val="both"/>
                        <w:rPr>
                          <w:rFonts w:ascii="Arial" w:hAnsi="Arial" w:cs="Arial"/>
                          <w:color w:val="2F5496" w:themeColor="accent1" w:themeShade="BF"/>
                          <w:sz w:val="28"/>
                          <w:szCs w:val="28"/>
                          <w:lang w:val="el-GR"/>
                        </w:rPr>
                      </w:pPr>
                    </w:p>
                    <w:p w14:paraId="0DEBCE03" w14:textId="3A69C58C" w:rsidR="003E427F" w:rsidRPr="00F16B45" w:rsidRDefault="00F16B45" w:rsidP="001968A7">
                      <w:pPr>
                        <w:pStyle w:val="Heading1"/>
                        <w:spacing w:line="240" w:lineRule="auto"/>
                        <w:ind w:left="0"/>
                        <w:jc w:val="both"/>
                        <w:rPr>
                          <w:rFonts w:ascii="Arial" w:hAnsi="Arial" w:cs="Arial"/>
                          <w:b/>
                          <w:color w:val="2F5496" w:themeColor="accent1" w:themeShade="BF"/>
                          <w:sz w:val="30"/>
                          <w:szCs w:val="30"/>
                          <w:lang w:val="el-GR"/>
                        </w:rPr>
                      </w:pPr>
                      <w:r w:rsidRPr="00F16B45">
                        <w:rPr>
                          <w:rFonts w:ascii="Arial" w:hAnsi="Arial" w:cs="Arial"/>
                          <w:b/>
                          <w:color w:val="2F5496" w:themeColor="accent1" w:themeShade="BF"/>
                          <w:sz w:val="30"/>
                          <w:szCs w:val="30"/>
                          <w:lang w:val="el-GR"/>
                        </w:rPr>
                        <w:t xml:space="preserve">Η ΑΝΑΛΥΣΗ </w:t>
                      </w:r>
                      <w:r w:rsidR="009A746B" w:rsidRPr="00F16B45">
                        <w:rPr>
                          <w:rFonts w:ascii="Arial" w:hAnsi="Arial" w:cs="Arial"/>
                          <w:b/>
                          <w:color w:val="2F5496" w:themeColor="accent1" w:themeShade="BF"/>
                          <w:sz w:val="30"/>
                          <w:szCs w:val="30"/>
                        </w:rPr>
                        <w:t>SWOT</w:t>
                      </w:r>
                      <w:r w:rsidR="009A746B" w:rsidRPr="00F16B45">
                        <w:rPr>
                          <w:rFonts w:ascii="Arial" w:hAnsi="Arial" w:cs="Arial"/>
                          <w:b/>
                          <w:color w:val="2F5496" w:themeColor="accent1" w:themeShade="BF"/>
                          <w:sz w:val="30"/>
                          <w:szCs w:val="30"/>
                          <w:lang w:val="el-GR"/>
                        </w:rPr>
                        <w:t xml:space="preserve"> </w:t>
                      </w:r>
                      <w:r w:rsidRPr="00F16B45">
                        <w:rPr>
                          <w:rFonts w:ascii="Arial" w:hAnsi="Arial" w:cs="Arial"/>
                          <w:b/>
                          <w:color w:val="2F5496" w:themeColor="accent1" w:themeShade="BF"/>
                          <w:sz w:val="30"/>
                          <w:szCs w:val="30"/>
                          <w:lang w:val="el-GR"/>
                        </w:rPr>
                        <w:t>ΩΣ ΑΠΟΤΕΛΕΣΜΑΤΙΚΟ ΕΡΓΑΛΕΙΟ ΑΞΙΟΛΟΓΗΣΗΣ ΑΝΑΓΚΩΝ</w:t>
                      </w:r>
                      <w:r w:rsidR="00A80FCA" w:rsidRPr="00F16B45">
                        <w:rPr>
                          <w:rFonts w:ascii="Arial" w:hAnsi="Arial" w:cs="Arial"/>
                          <w:b/>
                          <w:color w:val="2F5496" w:themeColor="accent1" w:themeShade="BF"/>
                          <w:sz w:val="30"/>
                          <w:szCs w:val="30"/>
                          <w:lang w:val="el-GR"/>
                        </w:rPr>
                        <w:t xml:space="preserve"> </w:t>
                      </w:r>
                    </w:p>
                    <w:p w14:paraId="0E373393" w14:textId="76FDAF38" w:rsidR="00F16B45" w:rsidRPr="00F16B45" w:rsidRDefault="00F16B45" w:rsidP="00F16B45">
                      <w:pPr>
                        <w:pStyle w:val="ListParagraph"/>
                        <w:numPr>
                          <w:ilvl w:val="0"/>
                          <w:numId w:val="19"/>
                        </w:numPr>
                        <w:spacing w:after="0" w:line="240" w:lineRule="auto"/>
                        <w:jc w:val="both"/>
                        <w:rPr>
                          <w:rFonts w:ascii="Arial" w:eastAsia="Times New Roman" w:hAnsi="Arial" w:cs="Arial"/>
                          <w:color w:val="2F5496" w:themeColor="accent1" w:themeShade="BF"/>
                          <w:sz w:val="26"/>
                          <w:szCs w:val="26"/>
                          <w:lang w:val="el-GR"/>
                        </w:rPr>
                      </w:pPr>
                      <w:r w:rsidRPr="00F16B45">
                        <w:rPr>
                          <w:rFonts w:ascii="Arial" w:eastAsia="Times New Roman" w:hAnsi="Arial" w:cs="Arial"/>
                          <w:color w:val="2F5496" w:themeColor="accent1" w:themeShade="BF"/>
                          <w:sz w:val="26"/>
                          <w:szCs w:val="26"/>
                          <w:lang w:val="el-GR"/>
                        </w:rPr>
                        <w:t xml:space="preserve">Αν και οι ανάγκες μπορούν να εξεταστούν αποτελεσματικά με έρευνες, συνεντεύξεις, ομάδες εστίασης, έρευνα γραφείου, ημερολόγια, ερωτηματολόγια κ.λπ., αυτό που αναδεικνύεται ως ιδιαίτερα αποτελεσματικό στην εκτίμηση αναγκών είναι η ανάλυση </w:t>
                      </w:r>
                      <w:r w:rsidRPr="00F16B45">
                        <w:rPr>
                          <w:rFonts w:ascii="Arial" w:eastAsia="Times New Roman" w:hAnsi="Arial" w:cs="Arial"/>
                          <w:color w:val="2F5496" w:themeColor="accent1" w:themeShade="BF"/>
                          <w:sz w:val="26"/>
                          <w:szCs w:val="26"/>
                        </w:rPr>
                        <w:t>SWOT</w:t>
                      </w:r>
                      <w:r w:rsidRPr="00F16B45">
                        <w:rPr>
                          <w:rFonts w:ascii="Arial" w:eastAsia="Times New Roman" w:hAnsi="Arial" w:cs="Arial"/>
                          <w:color w:val="2F5496" w:themeColor="accent1" w:themeShade="BF"/>
                          <w:sz w:val="26"/>
                          <w:szCs w:val="26"/>
                          <w:lang w:val="el-GR"/>
                        </w:rPr>
                        <w:t>.</w:t>
                      </w:r>
                    </w:p>
                    <w:p w14:paraId="0CF79FE3" w14:textId="6603F455" w:rsidR="00F16B45" w:rsidRPr="00F16B45" w:rsidRDefault="00F16B45" w:rsidP="00F16B45">
                      <w:pPr>
                        <w:pStyle w:val="ListParagraph"/>
                        <w:numPr>
                          <w:ilvl w:val="0"/>
                          <w:numId w:val="19"/>
                        </w:numPr>
                        <w:spacing w:after="0" w:line="240" w:lineRule="auto"/>
                        <w:jc w:val="both"/>
                        <w:rPr>
                          <w:rFonts w:ascii="Arial" w:eastAsia="Times New Roman" w:hAnsi="Arial" w:cs="Arial"/>
                          <w:color w:val="2F5496" w:themeColor="accent1" w:themeShade="BF"/>
                          <w:sz w:val="26"/>
                          <w:szCs w:val="26"/>
                          <w:lang w:val="el-GR"/>
                        </w:rPr>
                      </w:pPr>
                      <w:r w:rsidRPr="00F16B45">
                        <w:rPr>
                          <w:rFonts w:ascii="Arial" w:eastAsia="Times New Roman" w:hAnsi="Arial" w:cs="Arial"/>
                          <w:color w:val="2F5496" w:themeColor="accent1" w:themeShade="BF"/>
                          <w:sz w:val="26"/>
                          <w:szCs w:val="26"/>
                          <w:lang w:val="el-GR"/>
                        </w:rPr>
                        <w:t xml:space="preserve">Η ανάλυση </w:t>
                      </w:r>
                      <w:r w:rsidRPr="00F16B45">
                        <w:rPr>
                          <w:rFonts w:ascii="Arial" w:eastAsia="Times New Roman" w:hAnsi="Arial" w:cs="Arial"/>
                          <w:color w:val="2F5496" w:themeColor="accent1" w:themeShade="BF"/>
                          <w:sz w:val="26"/>
                          <w:szCs w:val="26"/>
                        </w:rPr>
                        <w:t>SWOT</w:t>
                      </w:r>
                      <w:r w:rsidRPr="00F16B45">
                        <w:rPr>
                          <w:rFonts w:ascii="Arial" w:eastAsia="Times New Roman" w:hAnsi="Arial" w:cs="Arial"/>
                          <w:color w:val="2F5496" w:themeColor="accent1" w:themeShade="BF"/>
                          <w:sz w:val="26"/>
                          <w:szCs w:val="26"/>
                          <w:lang w:val="el-GR"/>
                        </w:rPr>
                        <w:t xml:space="preserve"> είναι ένα καλά αναγνωρισμένο εργαλείο (και διαδικασία) εκτίμησης αναγκών που στοχεύει στην ποιότητα και την αποτελεσματικότητα. Βοηθά στον εντοπισμό των δυνατών σημείων (</w:t>
                      </w:r>
                      <w:r w:rsidRPr="00F16B45">
                        <w:rPr>
                          <w:rFonts w:ascii="Arial" w:eastAsia="Times New Roman" w:hAnsi="Arial" w:cs="Arial"/>
                          <w:color w:val="2F5496" w:themeColor="accent1" w:themeShade="BF"/>
                          <w:sz w:val="26"/>
                          <w:szCs w:val="26"/>
                        </w:rPr>
                        <w:t>S</w:t>
                      </w:r>
                      <w:r w:rsidRPr="00F16B45">
                        <w:rPr>
                          <w:rFonts w:ascii="Arial" w:eastAsia="Times New Roman" w:hAnsi="Arial" w:cs="Arial"/>
                          <w:color w:val="2F5496" w:themeColor="accent1" w:themeShade="BF"/>
                          <w:sz w:val="26"/>
                          <w:szCs w:val="26"/>
                          <w:lang w:val="el-GR"/>
                        </w:rPr>
                        <w:t>), των αδυναμιών (</w:t>
                      </w:r>
                      <w:r w:rsidRPr="00F16B45">
                        <w:rPr>
                          <w:rFonts w:ascii="Arial" w:eastAsia="Times New Roman" w:hAnsi="Arial" w:cs="Arial"/>
                          <w:color w:val="2F5496" w:themeColor="accent1" w:themeShade="BF"/>
                          <w:sz w:val="26"/>
                          <w:szCs w:val="26"/>
                        </w:rPr>
                        <w:t>W</w:t>
                      </w:r>
                      <w:r w:rsidRPr="00F16B45">
                        <w:rPr>
                          <w:rFonts w:ascii="Arial" w:eastAsia="Times New Roman" w:hAnsi="Arial" w:cs="Arial"/>
                          <w:color w:val="2F5496" w:themeColor="accent1" w:themeShade="BF"/>
                          <w:sz w:val="26"/>
                          <w:szCs w:val="26"/>
                          <w:lang w:val="el-GR"/>
                        </w:rPr>
                        <w:t>), των ευκαιριών (</w:t>
                      </w:r>
                      <w:r w:rsidRPr="00F16B45">
                        <w:rPr>
                          <w:rFonts w:ascii="Arial" w:eastAsia="Times New Roman" w:hAnsi="Arial" w:cs="Arial"/>
                          <w:color w:val="2F5496" w:themeColor="accent1" w:themeShade="BF"/>
                          <w:sz w:val="26"/>
                          <w:szCs w:val="26"/>
                        </w:rPr>
                        <w:t>O</w:t>
                      </w:r>
                      <w:r w:rsidRPr="00F16B45">
                        <w:rPr>
                          <w:rFonts w:ascii="Arial" w:eastAsia="Times New Roman" w:hAnsi="Arial" w:cs="Arial"/>
                          <w:color w:val="2F5496" w:themeColor="accent1" w:themeShade="BF"/>
                          <w:sz w:val="26"/>
                          <w:szCs w:val="26"/>
                          <w:lang w:val="el-GR"/>
                        </w:rPr>
                        <w:t>) και των νημάτων (</w:t>
                      </w:r>
                      <w:r w:rsidRPr="00F16B45">
                        <w:rPr>
                          <w:rFonts w:ascii="Arial" w:eastAsia="Times New Roman" w:hAnsi="Arial" w:cs="Arial"/>
                          <w:color w:val="2F5496" w:themeColor="accent1" w:themeShade="BF"/>
                          <w:sz w:val="26"/>
                          <w:szCs w:val="26"/>
                        </w:rPr>
                        <w:t>T</w:t>
                      </w:r>
                      <w:r w:rsidRPr="00F16B45">
                        <w:rPr>
                          <w:rFonts w:ascii="Arial" w:eastAsia="Times New Roman" w:hAnsi="Arial" w:cs="Arial"/>
                          <w:color w:val="2F5496" w:themeColor="accent1" w:themeShade="BF"/>
                          <w:sz w:val="26"/>
                          <w:szCs w:val="26"/>
                          <w:lang w:val="el-GR"/>
                        </w:rPr>
                        <w:t>) κάθε συγκεκριμένου θέματος.</w:t>
                      </w:r>
                    </w:p>
                    <w:p w14:paraId="4DA3D007" w14:textId="6AB57A00" w:rsidR="00F16B45" w:rsidRPr="00F16B45" w:rsidRDefault="00F16B45" w:rsidP="00F16B45">
                      <w:pPr>
                        <w:pStyle w:val="ListParagraph"/>
                        <w:numPr>
                          <w:ilvl w:val="0"/>
                          <w:numId w:val="19"/>
                        </w:numPr>
                        <w:spacing w:after="0" w:line="240" w:lineRule="auto"/>
                        <w:jc w:val="both"/>
                        <w:rPr>
                          <w:rFonts w:ascii="Arial" w:eastAsia="Times New Roman" w:hAnsi="Arial" w:cs="Arial"/>
                          <w:color w:val="2F5496" w:themeColor="accent1" w:themeShade="BF"/>
                          <w:sz w:val="26"/>
                          <w:szCs w:val="26"/>
                          <w:lang w:val="el-GR"/>
                        </w:rPr>
                      </w:pPr>
                      <w:r w:rsidRPr="00F16B45">
                        <w:rPr>
                          <w:rFonts w:ascii="Arial" w:eastAsia="Times New Roman" w:hAnsi="Arial" w:cs="Arial"/>
                          <w:color w:val="2F5496" w:themeColor="accent1" w:themeShade="BF"/>
                          <w:sz w:val="26"/>
                          <w:szCs w:val="26"/>
                          <w:lang w:val="el-GR"/>
                        </w:rPr>
                        <w:t>Για την περίπτωση των μελλοντικών δεξιοτήτων απομακρυσμένης εργασίας, η ανάλυση SWOT μπορεί να βοηθήσει στον εντοπισμό των βασικών μελλοντικών δεξιοτήτων, ανοίγοντας δρόμους για έναν αποτελεσματικό σχεδιασμό για την κάλυψη των μελλοντικών αναγκών.</w:t>
                      </w:r>
                    </w:p>
                    <w:p w14:paraId="4B650ECD" w14:textId="4B360D29" w:rsidR="00F16B45" w:rsidRPr="00F16B45" w:rsidRDefault="00F16B45" w:rsidP="00F16B45">
                      <w:pPr>
                        <w:pStyle w:val="ListParagraph"/>
                        <w:numPr>
                          <w:ilvl w:val="0"/>
                          <w:numId w:val="19"/>
                        </w:numPr>
                        <w:spacing w:after="0" w:line="240" w:lineRule="auto"/>
                        <w:jc w:val="both"/>
                        <w:rPr>
                          <w:rFonts w:ascii="Arial" w:eastAsia="Times New Roman" w:hAnsi="Arial" w:cs="Arial"/>
                          <w:color w:val="2F5496" w:themeColor="accent1" w:themeShade="BF"/>
                          <w:sz w:val="26"/>
                          <w:szCs w:val="26"/>
                          <w:lang w:val="el-GR"/>
                        </w:rPr>
                      </w:pPr>
                      <w:r w:rsidRPr="00F16B45">
                        <w:rPr>
                          <w:rFonts w:ascii="Arial" w:eastAsia="Times New Roman" w:hAnsi="Arial" w:cs="Arial"/>
                          <w:color w:val="2F5496" w:themeColor="accent1" w:themeShade="BF"/>
                          <w:sz w:val="26"/>
                          <w:szCs w:val="26"/>
                          <w:lang w:val="el-GR"/>
                        </w:rPr>
                        <w:t>Οι δεξιότητες απομακρυσμένης εργασίας πρέπει να ενημερώνονται συνεχώς στις ταχέως μεταβαλλόμενες εποχές. Η κατανόηση των τάσεων της αγοράς εργασίας είναι σημαντική για την αναζήτηση και διατήρηση θέσεων εργασίας. Παρέχει γνώσεις που θα επηρεάσουν την οικονομική και κοινωνική ζωή ενός ατόμου καθώς και την ευημερία του.</w:t>
                      </w:r>
                    </w:p>
                    <w:p w14:paraId="4C2BAF84" w14:textId="77777777" w:rsidR="00D80D38" w:rsidRPr="00F16B45" w:rsidRDefault="00D80D38" w:rsidP="00D80D38">
                      <w:pPr>
                        <w:pStyle w:val="ListParagraph"/>
                        <w:rPr>
                          <w:rFonts w:ascii="Arial" w:eastAsia="Times New Roman" w:hAnsi="Arial" w:cs="Arial"/>
                          <w:color w:val="2F5496" w:themeColor="accent1" w:themeShade="BF"/>
                          <w:sz w:val="4"/>
                          <w:szCs w:val="4"/>
                          <w:lang w:val="el-GR"/>
                        </w:rPr>
                      </w:pPr>
                    </w:p>
                    <w:p w14:paraId="12E7FA15" w14:textId="57AE4CFA" w:rsidR="001147E7" w:rsidRDefault="00D80D38" w:rsidP="00D80D38">
                      <w:pPr>
                        <w:spacing w:after="0" w:line="240" w:lineRule="auto"/>
                        <w:jc w:val="center"/>
                        <w:rPr>
                          <w:rFonts w:ascii="Arial" w:eastAsia="Times New Roman" w:hAnsi="Arial" w:cs="Arial"/>
                          <w:color w:val="2F5496" w:themeColor="accent1" w:themeShade="BF"/>
                          <w:sz w:val="28"/>
                          <w:szCs w:val="28"/>
                        </w:rPr>
                      </w:pPr>
                      <w:r>
                        <w:rPr>
                          <w:noProof/>
                        </w:rPr>
                        <w:drawing>
                          <wp:inline distT="0" distB="0" distL="0" distR="0" wp14:anchorId="0D00CE85" wp14:editId="20F393AD">
                            <wp:extent cx="4370240" cy="2796540"/>
                            <wp:effectExtent l="0" t="0" r="0" b="3810"/>
                            <wp:docPr id="5" name="Picture 5" descr="Swot Analysis&quot; Images – Browse 3,911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wot Analysis&quot; Images – Browse 3,911 Stock Photos, Vectors, and Video |  Adobe Sto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38242" cy="2840055"/>
                                    </a:xfrm>
                                    <a:prstGeom prst="rect">
                                      <a:avLst/>
                                    </a:prstGeom>
                                    <a:noFill/>
                                    <a:ln>
                                      <a:noFill/>
                                    </a:ln>
                                  </pic:spPr>
                                </pic:pic>
                              </a:graphicData>
                            </a:graphic>
                          </wp:inline>
                        </w:drawing>
                      </w:r>
                    </w:p>
                    <w:p w14:paraId="632B2B59" w14:textId="77777777" w:rsidR="0055410E" w:rsidRDefault="0055410E" w:rsidP="00D80D38">
                      <w:pPr>
                        <w:pStyle w:val="ListParagraph"/>
                        <w:spacing w:after="0" w:line="240" w:lineRule="auto"/>
                        <w:jc w:val="both"/>
                        <w:rPr>
                          <w:rFonts w:ascii="Arial" w:eastAsia="Times New Roman" w:hAnsi="Arial" w:cs="Arial"/>
                          <w:color w:val="2F5496" w:themeColor="accent1" w:themeShade="BF"/>
                          <w:sz w:val="8"/>
                          <w:szCs w:val="8"/>
                        </w:rPr>
                      </w:pPr>
                    </w:p>
                    <w:p w14:paraId="3DA435E7" w14:textId="23531AAB" w:rsidR="00D80D38" w:rsidRPr="00D80D38" w:rsidRDefault="00D80D38" w:rsidP="00D80D38">
                      <w:pPr>
                        <w:pStyle w:val="ListParagraph"/>
                        <w:spacing w:after="0" w:line="240" w:lineRule="auto"/>
                        <w:jc w:val="both"/>
                        <w:rPr>
                          <w:rFonts w:ascii="Arial" w:eastAsia="Times New Roman" w:hAnsi="Arial" w:cs="Arial"/>
                          <w:color w:val="2F5496" w:themeColor="accent1" w:themeShade="BF"/>
                          <w:sz w:val="8"/>
                          <w:szCs w:val="8"/>
                        </w:rPr>
                      </w:pPr>
                      <w:r w:rsidRPr="00D80D38">
                        <w:rPr>
                          <w:rFonts w:ascii="Arial" w:eastAsia="Times New Roman" w:hAnsi="Arial" w:cs="Arial"/>
                          <w:color w:val="2F5496" w:themeColor="accent1" w:themeShade="BF"/>
                          <w:sz w:val="8"/>
                          <w:szCs w:val="8"/>
                        </w:rPr>
                        <w:t>https://www.google.com/url?sa=i&amp;url=https%3A%2F%2Fstock.adobe.com%2Fsearch%3Fk%3D%2522swot%2Banalysis%2522&amp;psig=AOvVaw03Jagd4VEyyz-ATh0yhZSp&amp;ust=1687807140492000&amp;source=images&amp;cd=vfe&amp;ved=0CBEQjRxqFwoTCIjDv9qR3_8CFQAAAAAdAAAAABAE</w:t>
                      </w:r>
                    </w:p>
                    <w:p w14:paraId="4632D734" w14:textId="77777777" w:rsidR="00D80D38" w:rsidRDefault="00D80D38" w:rsidP="00D80D38">
                      <w:pPr>
                        <w:pStyle w:val="ListParagraph"/>
                        <w:spacing w:after="0" w:line="240" w:lineRule="auto"/>
                        <w:jc w:val="both"/>
                        <w:rPr>
                          <w:rFonts w:ascii="Arial" w:eastAsia="Times New Roman" w:hAnsi="Arial" w:cs="Arial"/>
                          <w:color w:val="2F5496" w:themeColor="accent1" w:themeShade="BF"/>
                          <w:sz w:val="28"/>
                          <w:szCs w:val="28"/>
                        </w:rPr>
                      </w:pPr>
                    </w:p>
                    <w:p w14:paraId="3407AD3C" w14:textId="77777777" w:rsidR="00D80D38" w:rsidRPr="00D80D38" w:rsidRDefault="00D80D38" w:rsidP="00D80D38">
                      <w:pPr>
                        <w:pStyle w:val="ListParagraph"/>
                        <w:rPr>
                          <w:rFonts w:ascii="Arial" w:eastAsia="Times New Roman" w:hAnsi="Arial" w:cs="Arial"/>
                          <w:color w:val="2F5496" w:themeColor="accent1" w:themeShade="BF"/>
                          <w:sz w:val="28"/>
                          <w:szCs w:val="28"/>
                        </w:rPr>
                      </w:pPr>
                    </w:p>
                    <w:p w14:paraId="3EBEAD35" w14:textId="77777777" w:rsidR="00D80D38" w:rsidRPr="00D80D38" w:rsidRDefault="00D80D38" w:rsidP="00D80D38">
                      <w:pPr>
                        <w:spacing w:after="0" w:line="240" w:lineRule="auto"/>
                        <w:jc w:val="both"/>
                        <w:rPr>
                          <w:rFonts w:ascii="Arial" w:eastAsia="Times New Roman" w:hAnsi="Arial" w:cs="Arial"/>
                          <w:color w:val="2F5496" w:themeColor="accent1" w:themeShade="BF"/>
                          <w:sz w:val="28"/>
                          <w:szCs w:val="28"/>
                        </w:rPr>
                      </w:pPr>
                    </w:p>
                    <w:p w14:paraId="380A847B" w14:textId="77777777" w:rsidR="00D80D38" w:rsidRPr="00D80D38" w:rsidRDefault="00D80D38" w:rsidP="00D80D38">
                      <w:pPr>
                        <w:pStyle w:val="ListParagraph"/>
                        <w:rPr>
                          <w:rFonts w:ascii="Arial" w:eastAsia="Times New Roman" w:hAnsi="Arial" w:cs="Arial"/>
                          <w:color w:val="2F5496" w:themeColor="accent1" w:themeShade="BF"/>
                          <w:sz w:val="28"/>
                          <w:szCs w:val="28"/>
                        </w:rPr>
                      </w:pPr>
                    </w:p>
                    <w:p w14:paraId="39B6E20B" w14:textId="77777777" w:rsidR="00D80D38" w:rsidRDefault="00D80D38" w:rsidP="00D80D38">
                      <w:pPr>
                        <w:spacing w:after="0" w:line="240" w:lineRule="auto"/>
                        <w:jc w:val="both"/>
                        <w:rPr>
                          <w:rFonts w:ascii="Arial" w:eastAsia="Times New Roman" w:hAnsi="Arial" w:cs="Arial"/>
                          <w:color w:val="2F5496" w:themeColor="accent1" w:themeShade="BF"/>
                          <w:sz w:val="28"/>
                          <w:szCs w:val="28"/>
                        </w:rPr>
                      </w:pPr>
                    </w:p>
                    <w:p w14:paraId="59580CC4" w14:textId="77777777" w:rsidR="00D80D38" w:rsidRPr="00D80D38" w:rsidRDefault="00D80D38" w:rsidP="00D80D38">
                      <w:pPr>
                        <w:spacing w:after="0" w:line="240" w:lineRule="auto"/>
                        <w:jc w:val="both"/>
                        <w:rPr>
                          <w:rFonts w:ascii="Arial" w:eastAsia="Times New Roman" w:hAnsi="Arial" w:cs="Arial"/>
                          <w:color w:val="2F5496" w:themeColor="accent1" w:themeShade="BF"/>
                          <w:sz w:val="28"/>
                          <w:szCs w:val="28"/>
                        </w:rPr>
                      </w:pPr>
                    </w:p>
                    <w:p w14:paraId="4468124E" w14:textId="77777777" w:rsidR="00A80FCA" w:rsidRPr="00A80FCA" w:rsidRDefault="00A80FCA" w:rsidP="00A80FCA">
                      <w:pPr>
                        <w:pStyle w:val="ListParagraph"/>
                        <w:rPr>
                          <w:rFonts w:ascii="Arial" w:eastAsia="Times New Roman" w:hAnsi="Arial" w:cs="Arial"/>
                          <w:color w:val="000000" w:themeColor="text1"/>
                          <w:sz w:val="23"/>
                          <w:szCs w:val="23"/>
                        </w:rPr>
                      </w:pPr>
                    </w:p>
                    <w:p w14:paraId="6D6E8819" w14:textId="77777777" w:rsidR="00A80FCA" w:rsidRDefault="00A80FCA" w:rsidP="00A80FCA">
                      <w:pPr>
                        <w:spacing w:after="0" w:line="240" w:lineRule="auto"/>
                        <w:jc w:val="both"/>
                        <w:rPr>
                          <w:rFonts w:ascii="Arial" w:eastAsia="Times New Roman" w:hAnsi="Arial" w:cs="Arial"/>
                          <w:color w:val="000000" w:themeColor="text1"/>
                          <w:sz w:val="23"/>
                          <w:szCs w:val="23"/>
                        </w:rPr>
                      </w:pPr>
                    </w:p>
                    <w:p w14:paraId="169FA3F2" w14:textId="77777777" w:rsidR="00A80FCA" w:rsidRPr="00A80FCA" w:rsidRDefault="00A80FCA" w:rsidP="00A80FCA">
                      <w:pPr>
                        <w:spacing w:after="0" w:line="240" w:lineRule="auto"/>
                        <w:jc w:val="both"/>
                        <w:rPr>
                          <w:rFonts w:ascii="Arial" w:eastAsia="Times New Roman" w:hAnsi="Arial" w:cs="Arial"/>
                          <w:color w:val="000000" w:themeColor="text1"/>
                          <w:sz w:val="23"/>
                          <w:szCs w:val="23"/>
                        </w:rPr>
                      </w:pPr>
                    </w:p>
                    <w:p w14:paraId="12BBF839" w14:textId="77777777" w:rsidR="003E427F" w:rsidRPr="00E2339B" w:rsidRDefault="003E427F" w:rsidP="000051F5">
                      <w:pPr>
                        <w:pStyle w:val="Heading1"/>
                        <w:spacing w:line="240" w:lineRule="auto"/>
                        <w:ind w:left="0"/>
                        <w:rPr>
                          <w:rFonts w:ascii="Arial" w:eastAsia="Times New Roman" w:hAnsi="Arial" w:cs="Arial"/>
                          <w:color w:val="2F5496" w:themeColor="accent1" w:themeShade="BF"/>
                          <w:sz w:val="28"/>
                          <w:szCs w:val="28"/>
                        </w:rPr>
                      </w:pPr>
                    </w:p>
                  </w:txbxContent>
                </v:textbox>
                <w10:wrap anchorx="page"/>
              </v:shape>
            </w:pict>
          </mc:Fallback>
        </mc:AlternateContent>
      </w:r>
    </w:p>
    <w:p w14:paraId="3600B854" w14:textId="7F2AF53E" w:rsidR="00B63B5B" w:rsidRDefault="00B63B5B" w:rsidP="00442E80">
      <w:pPr>
        <w:tabs>
          <w:tab w:val="left" w:pos="3119"/>
          <w:tab w:val="left" w:pos="8789"/>
        </w:tabs>
        <w:spacing w:after="0"/>
        <w:ind w:left="60"/>
        <w:rPr>
          <w:color w:val="1B3C65"/>
          <w:sz w:val="94"/>
        </w:rPr>
      </w:pPr>
    </w:p>
    <w:p w14:paraId="65A7A0FC" w14:textId="4BB7F39D" w:rsidR="00442E80" w:rsidRDefault="00442E80" w:rsidP="00442E80">
      <w:pPr>
        <w:tabs>
          <w:tab w:val="left" w:pos="3119"/>
          <w:tab w:val="left" w:pos="8789"/>
        </w:tabs>
        <w:spacing w:after="0"/>
        <w:ind w:left="60"/>
        <w:rPr>
          <w:color w:val="1B3C65"/>
          <w:sz w:val="94"/>
        </w:rPr>
      </w:pPr>
    </w:p>
    <w:p w14:paraId="50AAED7F" w14:textId="568CBF53" w:rsidR="00AA1FF0" w:rsidRDefault="00901A80" w:rsidP="00B63B5B">
      <w:pPr>
        <w:tabs>
          <w:tab w:val="left" w:pos="3119"/>
          <w:tab w:val="left" w:pos="8789"/>
        </w:tabs>
        <w:spacing w:after="0"/>
      </w:pPr>
      <w:r>
        <w:rPr>
          <w:color w:val="1B3C65"/>
          <w:sz w:val="94"/>
        </w:rPr>
        <w:t xml:space="preserve"> </w:t>
      </w:r>
      <w:r w:rsidR="00442E80">
        <w:rPr>
          <w:color w:val="1B3C65"/>
          <w:sz w:val="94"/>
        </w:rPr>
        <w:tab/>
      </w:r>
    </w:p>
    <w:p w14:paraId="53D57EB4" w14:textId="107AC75E" w:rsidR="00AA1FF0" w:rsidRDefault="00AA1FF0" w:rsidP="00B63B5B">
      <w:pPr>
        <w:tabs>
          <w:tab w:val="left" w:pos="3119"/>
          <w:tab w:val="left" w:pos="8789"/>
        </w:tabs>
        <w:spacing w:after="0" w:line="216" w:lineRule="auto"/>
        <w:ind w:left="55" w:right="3974" w:hanging="10"/>
      </w:pPr>
    </w:p>
    <w:p w14:paraId="18C7715A" w14:textId="2935D164" w:rsidR="00CF4B3F" w:rsidRPr="00CF4B3F" w:rsidRDefault="00B63B5B" w:rsidP="00CF4B3F">
      <w:pPr>
        <w:pStyle w:val="Heading1"/>
        <w:tabs>
          <w:tab w:val="left" w:pos="3119"/>
          <w:tab w:val="left" w:pos="8789"/>
        </w:tabs>
        <w:jc w:val="right"/>
        <w:rPr>
          <w:rFonts w:ascii="Montserrat ExtraBold" w:hAnsi="Montserrat ExtraBold"/>
          <w:sz w:val="52"/>
        </w:rPr>
      </w:pPr>
      <w:r w:rsidRPr="00B63B5B">
        <w:rPr>
          <w:rFonts w:ascii="Montserrat ExtraBold" w:hAnsi="Montserrat ExtraBold"/>
          <w:sz w:val="24"/>
        </w:rPr>
        <w:br/>
      </w:r>
      <w:r w:rsidR="00901A80" w:rsidRPr="00B63B5B">
        <w:rPr>
          <w:rFonts w:ascii="Montserrat ExtraBold" w:hAnsi="Montserrat ExtraBold"/>
          <w:sz w:val="52"/>
        </w:rPr>
        <w:t>FACTS</w:t>
      </w:r>
    </w:p>
    <w:p w14:paraId="4D391632" w14:textId="4610904D" w:rsidR="00CF4B3F" w:rsidRDefault="00CF4B3F" w:rsidP="00CF4B3F">
      <w:pPr>
        <w:spacing w:after="0" w:line="216" w:lineRule="auto"/>
        <w:ind w:left="3402" w:right="-62" w:hanging="10"/>
        <w:jc w:val="right"/>
        <w:rPr>
          <w:rFonts w:ascii="Montserrat Light" w:hAnsi="Montserrat Light"/>
          <w:color w:val="1B3C65"/>
          <w:sz w:val="36"/>
        </w:rPr>
      </w:pPr>
    </w:p>
    <w:p w14:paraId="58506815" w14:textId="241AF32B" w:rsidR="00F250FD" w:rsidRDefault="00F250FD" w:rsidP="00CF4B3F">
      <w:pPr>
        <w:spacing w:after="0" w:line="216" w:lineRule="auto"/>
        <w:ind w:left="3402" w:right="-62" w:hanging="10"/>
        <w:jc w:val="right"/>
        <w:rPr>
          <w:rFonts w:ascii="Montserrat Light" w:hAnsi="Montserrat Light"/>
          <w:color w:val="1B3C65"/>
          <w:sz w:val="36"/>
        </w:rPr>
      </w:pPr>
    </w:p>
    <w:p w14:paraId="1DDFBF2E" w14:textId="5E901D3A" w:rsidR="00F250FD" w:rsidRDefault="00F250FD" w:rsidP="00CF4B3F">
      <w:pPr>
        <w:spacing w:after="0" w:line="216" w:lineRule="auto"/>
        <w:ind w:left="3402" w:right="-62" w:hanging="10"/>
        <w:jc w:val="right"/>
        <w:rPr>
          <w:rFonts w:ascii="Montserrat Light" w:hAnsi="Montserrat Light"/>
          <w:color w:val="1B3C65"/>
          <w:sz w:val="36"/>
        </w:rPr>
      </w:pPr>
    </w:p>
    <w:p w14:paraId="004CA849" w14:textId="5D98DCD4" w:rsidR="00F250FD" w:rsidRDefault="00F250FD" w:rsidP="00CF4B3F">
      <w:pPr>
        <w:spacing w:after="0" w:line="216" w:lineRule="auto"/>
        <w:ind w:left="3402" w:right="-62" w:hanging="10"/>
        <w:jc w:val="right"/>
        <w:rPr>
          <w:rFonts w:ascii="Montserrat Light" w:hAnsi="Montserrat Light"/>
          <w:color w:val="1B3C65"/>
          <w:sz w:val="36"/>
        </w:rPr>
      </w:pPr>
    </w:p>
    <w:p w14:paraId="203072F4" w14:textId="4A68BAD2" w:rsidR="00F250FD" w:rsidRDefault="00F250FD" w:rsidP="00CF4B3F">
      <w:pPr>
        <w:spacing w:after="0" w:line="216" w:lineRule="auto"/>
        <w:ind w:left="3402" w:right="-62" w:hanging="10"/>
        <w:jc w:val="right"/>
        <w:rPr>
          <w:rFonts w:ascii="Montserrat Light" w:hAnsi="Montserrat Light"/>
          <w:color w:val="1B3C65"/>
          <w:sz w:val="36"/>
        </w:rPr>
      </w:pPr>
    </w:p>
    <w:p w14:paraId="646FCC8D" w14:textId="261AC62F" w:rsidR="00F250FD" w:rsidRDefault="00F250FD" w:rsidP="00CF4B3F">
      <w:pPr>
        <w:spacing w:after="0" w:line="216" w:lineRule="auto"/>
        <w:ind w:left="3402" w:right="-62" w:hanging="10"/>
        <w:jc w:val="right"/>
        <w:rPr>
          <w:rFonts w:ascii="Montserrat Light" w:hAnsi="Montserrat Light"/>
          <w:color w:val="1B3C65"/>
          <w:sz w:val="36"/>
        </w:rPr>
      </w:pPr>
    </w:p>
    <w:p w14:paraId="1D067BBA" w14:textId="65B2DCEA" w:rsidR="00F250FD" w:rsidRDefault="00F250FD" w:rsidP="00CF4B3F">
      <w:pPr>
        <w:spacing w:after="0" w:line="216" w:lineRule="auto"/>
        <w:ind w:left="3402" w:right="-62" w:hanging="10"/>
        <w:jc w:val="right"/>
        <w:rPr>
          <w:rFonts w:ascii="Montserrat Light" w:hAnsi="Montserrat Light"/>
          <w:color w:val="1B3C65"/>
          <w:sz w:val="36"/>
        </w:rPr>
      </w:pPr>
    </w:p>
    <w:p w14:paraId="56FC5299" w14:textId="33CCE183" w:rsidR="00F250FD" w:rsidRDefault="00F250FD" w:rsidP="00CF4B3F">
      <w:pPr>
        <w:spacing w:after="0" w:line="216" w:lineRule="auto"/>
        <w:ind w:left="3402" w:right="-62" w:hanging="10"/>
        <w:jc w:val="right"/>
        <w:rPr>
          <w:rFonts w:ascii="Montserrat Light" w:hAnsi="Montserrat Light"/>
          <w:color w:val="1B3C65"/>
          <w:sz w:val="36"/>
        </w:rPr>
      </w:pPr>
    </w:p>
    <w:p w14:paraId="0C0A0E5B" w14:textId="02FB2067" w:rsidR="00F250FD" w:rsidRDefault="00F250FD" w:rsidP="00CF4B3F">
      <w:pPr>
        <w:spacing w:after="0" w:line="216" w:lineRule="auto"/>
        <w:ind w:left="3402" w:right="-62" w:hanging="10"/>
        <w:jc w:val="right"/>
        <w:rPr>
          <w:rFonts w:ascii="Montserrat Light" w:hAnsi="Montserrat Light"/>
          <w:color w:val="1B3C65"/>
          <w:sz w:val="36"/>
        </w:rPr>
      </w:pPr>
    </w:p>
    <w:p w14:paraId="416F25E0" w14:textId="77777777" w:rsidR="00EA138A" w:rsidRDefault="00EA138A" w:rsidP="004F15AB">
      <w:pPr>
        <w:pStyle w:val="Heading1"/>
        <w:tabs>
          <w:tab w:val="left" w:pos="3119"/>
          <w:tab w:val="left" w:pos="8789"/>
        </w:tabs>
        <w:spacing w:line="240" w:lineRule="auto"/>
        <w:ind w:left="58"/>
        <w:jc w:val="center"/>
        <w:rPr>
          <w:rFonts w:ascii="Arial" w:hAnsi="Arial" w:cs="Arial"/>
          <w:i/>
          <w:color w:val="002060"/>
          <w:sz w:val="32"/>
          <w:szCs w:val="32"/>
        </w:rPr>
      </w:pPr>
    </w:p>
    <w:p w14:paraId="600CD59E" w14:textId="77777777" w:rsidR="00EA138A" w:rsidRDefault="00EA138A" w:rsidP="004F15AB">
      <w:pPr>
        <w:pStyle w:val="Heading1"/>
        <w:tabs>
          <w:tab w:val="left" w:pos="3119"/>
          <w:tab w:val="left" w:pos="8789"/>
        </w:tabs>
        <w:spacing w:line="240" w:lineRule="auto"/>
        <w:ind w:left="58"/>
        <w:jc w:val="center"/>
        <w:rPr>
          <w:rFonts w:ascii="Arial" w:hAnsi="Arial" w:cs="Arial"/>
          <w:i/>
          <w:color w:val="002060"/>
          <w:sz w:val="32"/>
          <w:szCs w:val="32"/>
        </w:rPr>
      </w:pPr>
    </w:p>
    <w:p w14:paraId="5EC35698" w14:textId="77777777" w:rsidR="00774680" w:rsidRPr="00813CA4" w:rsidRDefault="00774680" w:rsidP="00813CA4">
      <w:pPr>
        <w:pStyle w:val="Heading1"/>
        <w:tabs>
          <w:tab w:val="left" w:pos="3119"/>
          <w:tab w:val="left" w:pos="8789"/>
        </w:tabs>
        <w:spacing w:line="240" w:lineRule="auto"/>
        <w:ind w:left="58"/>
        <w:jc w:val="center"/>
        <w:rPr>
          <w:rFonts w:ascii="Arial" w:hAnsi="Arial" w:cs="Arial"/>
          <w:i/>
          <w:color w:val="1F4E79" w:themeColor="accent5" w:themeShade="80"/>
          <w:sz w:val="24"/>
          <w:szCs w:val="24"/>
        </w:rPr>
      </w:pPr>
    </w:p>
    <w:p w14:paraId="216CAE5F" w14:textId="77777777" w:rsidR="0023134B" w:rsidRDefault="0023134B" w:rsidP="00813CA4">
      <w:pPr>
        <w:pStyle w:val="NormalWeb"/>
        <w:spacing w:before="0" w:beforeAutospacing="0" w:after="0" w:afterAutospacing="0"/>
        <w:jc w:val="center"/>
        <w:rPr>
          <w:rFonts w:ascii="Arial" w:hAnsi="Arial" w:cs="Arial"/>
          <w:i/>
          <w:color w:val="1F4E79" w:themeColor="accent5" w:themeShade="80"/>
          <w:sz w:val="28"/>
          <w:szCs w:val="28"/>
        </w:rPr>
      </w:pPr>
    </w:p>
    <w:p w14:paraId="616A483A" w14:textId="77777777" w:rsidR="0023134B" w:rsidRDefault="0023134B" w:rsidP="00813CA4">
      <w:pPr>
        <w:pStyle w:val="NormalWeb"/>
        <w:spacing w:before="0" w:beforeAutospacing="0" w:after="0" w:afterAutospacing="0"/>
        <w:jc w:val="center"/>
        <w:rPr>
          <w:rFonts w:ascii="Arial" w:hAnsi="Arial" w:cs="Arial"/>
          <w:i/>
          <w:color w:val="1F4E79" w:themeColor="accent5" w:themeShade="80"/>
          <w:sz w:val="28"/>
          <w:szCs w:val="28"/>
        </w:rPr>
      </w:pPr>
    </w:p>
    <w:p w14:paraId="6855C132" w14:textId="77777777" w:rsidR="00FA241F" w:rsidRDefault="00FA241F" w:rsidP="00813CA4">
      <w:pPr>
        <w:pStyle w:val="NormalWeb"/>
        <w:spacing w:before="0" w:beforeAutospacing="0" w:after="0" w:afterAutospacing="0"/>
        <w:jc w:val="center"/>
        <w:rPr>
          <w:rFonts w:ascii="Arial" w:hAnsi="Arial" w:cs="Arial"/>
          <w:i/>
          <w:color w:val="1F4E79" w:themeColor="accent5" w:themeShade="80"/>
          <w:sz w:val="28"/>
          <w:szCs w:val="28"/>
        </w:rPr>
      </w:pPr>
    </w:p>
    <w:p w14:paraId="72F019EF" w14:textId="77777777" w:rsidR="00D04A7C" w:rsidRDefault="00D04A7C" w:rsidP="00E96C7E">
      <w:pPr>
        <w:pStyle w:val="NormalWeb"/>
        <w:spacing w:before="0" w:beforeAutospacing="0" w:after="0" w:afterAutospacing="0"/>
        <w:jc w:val="center"/>
        <w:rPr>
          <w:rFonts w:ascii="Arial" w:hAnsi="Arial" w:cs="Arial"/>
          <w:i/>
          <w:color w:val="2F5496" w:themeColor="accent1" w:themeShade="BF"/>
          <w:sz w:val="28"/>
          <w:szCs w:val="28"/>
        </w:rPr>
      </w:pPr>
    </w:p>
    <w:p w14:paraId="05AF6C91" w14:textId="77777777" w:rsidR="00D80D38" w:rsidRDefault="00D80D38" w:rsidP="00E96C7E">
      <w:pPr>
        <w:pStyle w:val="NormalWeb"/>
        <w:spacing w:before="0" w:beforeAutospacing="0" w:after="0" w:afterAutospacing="0"/>
        <w:jc w:val="center"/>
        <w:rPr>
          <w:rFonts w:ascii="Arial" w:hAnsi="Arial" w:cs="Arial"/>
          <w:i/>
          <w:color w:val="2F5496" w:themeColor="accent1" w:themeShade="BF"/>
          <w:sz w:val="28"/>
          <w:szCs w:val="28"/>
        </w:rPr>
      </w:pPr>
    </w:p>
    <w:p w14:paraId="35E4B611" w14:textId="77777777" w:rsidR="00D80D38" w:rsidRDefault="00D80D38" w:rsidP="00E96C7E">
      <w:pPr>
        <w:pStyle w:val="NormalWeb"/>
        <w:spacing w:before="0" w:beforeAutospacing="0" w:after="0" w:afterAutospacing="0"/>
        <w:jc w:val="center"/>
        <w:rPr>
          <w:rFonts w:ascii="Arial" w:hAnsi="Arial" w:cs="Arial"/>
          <w:i/>
          <w:color w:val="2F5496" w:themeColor="accent1" w:themeShade="BF"/>
          <w:sz w:val="28"/>
          <w:szCs w:val="28"/>
        </w:rPr>
      </w:pPr>
    </w:p>
    <w:p w14:paraId="22297747" w14:textId="77777777" w:rsidR="00D80D38" w:rsidRDefault="00D80D38" w:rsidP="00E96C7E">
      <w:pPr>
        <w:pStyle w:val="NormalWeb"/>
        <w:spacing w:before="0" w:beforeAutospacing="0" w:after="0" w:afterAutospacing="0"/>
        <w:jc w:val="center"/>
        <w:rPr>
          <w:rFonts w:ascii="Arial" w:hAnsi="Arial" w:cs="Arial"/>
          <w:i/>
          <w:color w:val="2F5496" w:themeColor="accent1" w:themeShade="BF"/>
          <w:sz w:val="28"/>
          <w:szCs w:val="28"/>
        </w:rPr>
      </w:pPr>
    </w:p>
    <w:p w14:paraId="2BD1B51D" w14:textId="77777777" w:rsidR="00D80D38" w:rsidRDefault="00D80D38" w:rsidP="00E96C7E">
      <w:pPr>
        <w:pStyle w:val="NormalWeb"/>
        <w:spacing w:before="0" w:beforeAutospacing="0" w:after="0" w:afterAutospacing="0"/>
        <w:jc w:val="center"/>
        <w:rPr>
          <w:rFonts w:ascii="Arial" w:hAnsi="Arial" w:cs="Arial"/>
          <w:i/>
          <w:color w:val="2F5496" w:themeColor="accent1" w:themeShade="BF"/>
          <w:sz w:val="28"/>
          <w:szCs w:val="28"/>
        </w:rPr>
      </w:pPr>
    </w:p>
    <w:p w14:paraId="271DD69B" w14:textId="77777777" w:rsidR="00D80D38" w:rsidRPr="00E96C7E" w:rsidRDefault="00D80D38" w:rsidP="00E96C7E">
      <w:pPr>
        <w:pStyle w:val="NormalWeb"/>
        <w:spacing w:before="0" w:beforeAutospacing="0" w:after="0" w:afterAutospacing="0"/>
        <w:jc w:val="center"/>
        <w:rPr>
          <w:rFonts w:ascii="Arial" w:hAnsi="Arial" w:cs="Arial"/>
          <w:i/>
          <w:color w:val="2F5496" w:themeColor="accent1" w:themeShade="BF"/>
          <w:sz w:val="28"/>
          <w:szCs w:val="28"/>
        </w:rPr>
      </w:pPr>
    </w:p>
    <w:p w14:paraId="74FAE3D5" w14:textId="77777777" w:rsidR="00D80D38" w:rsidRDefault="00D80D38" w:rsidP="00E96C7E">
      <w:pPr>
        <w:spacing w:after="0" w:line="240" w:lineRule="auto"/>
        <w:jc w:val="center"/>
        <w:rPr>
          <w:rFonts w:ascii="Arial" w:hAnsi="Arial" w:cs="Arial"/>
          <w:i/>
          <w:color w:val="2F5496" w:themeColor="accent1" w:themeShade="BF"/>
          <w:sz w:val="24"/>
          <w:szCs w:val="24"/>
        </w:rPr>
      </w:pPr>
    </w:p>
    <w:p w14:paraId="7AB62FAD" w14:textId="77777777" w:rsidR="00D80D38" w:rsidRDefault="00D80D38" w:rsidP="00E96C7E">
      <w:pPr>
        <w:spacing w:after="0" w:line="240" w:lineRule="auto"/>
        <w:jc w:val="center"/>
        <w:rPr>
          <w:rFonts w:ascii="Arial" w:hAnsi="Arial" w:cs="Arial"/>
          <w:i/>
          <w:color w:val="2F5496" w:themeColor="accent1" w:themeShade="BF"/>
          <w:sz w:val="24"/>
          <w:szCs w:val="24"/>
        </w:rPr>
      </w:pPr>
    </w:p>
    <w:p w14:paraId="3A4FFF27" w14:textId="77777777" w:rsidR="00D80D38" w:rsidRDefault="00D80D38" w:rsidP="00E96C7E">
      <w:pPr>
        <w:spacing w:after="0" w:line="240" w:lineRule="auto"/>
        <w:jc w:val="center"/>
        <w:rPr>
          <w:rFonts w:ascii="Arial" w:hAnsi="Arial" w:cs="Arial"/>
          <w:i/>
          <w:color w:val="2F5496" w:themeColor="accent1" w:themeShade="BF"/>
          <w:sz w:val="24"/>
          <w:szCs w:val="24"/>
        </w:rPr>
      </w:pPr>
    </w:p>
    <w:p w14:paraId="0FF746E7" w14:textId="77777777" w:rsidR="0055410E" w:rsidRDefault="0055410E" w:rsidP="00E96C7E">
      <w:pPr>
        <w:spacing w:after="0" w:line="240" w:lineRule="auto"/>
        <w:jc w:val="center"/>
        <w:rPr>
          <w:rFonts w:ascii="Arial" w:hAnsi="Arial" w:cs="Arial"/>
          <w:i/>
          <w:color w:val="2F5496" w:themeColor="accent1" w:themeShade="BF"/>
          <w:sz w:val="28"/>
          <w:szCs w:val="28"/>
        </w:rPr>
      </w:pPr>
    </w:p>
    <w:p w14:paraId="26737A2A" w14:textId="77777777" w:rsidR="00F16B45" w:rsidRDefault="00F16B45" w:rsidP="00F16B45">
      <w:pPr>
        <w:spacing w:after="0" w:line="240" w:lineRule="auto"/>
        <w:jc w:val="center"/>
        <w:rPr>
          <w:rFonts w:ascii="Arial" w:hAnsi="Arial" w:cs="Arial"/>
          <w:i/>
          <w:color w:val="2F5496" w:themeColor="accent1" w:themeShade="BF"/>
          <w:sz w:val="28"/>
          <w:szCs w:val="28"/>
          <w:lang w:val="el-GR"/>
        </w:rPr>
      </w:pPr>
    </w:p>
    <w:p w14:paraId="37225455" w14:textId="77777777" w:rsidR="00F16B45" w:rsidRDefault="00F16B45" w:rsidP="00F16B45">
      <w:pPr>
        <w:spacing w:after="0" w:line="240" w:lineRule="auto"/>
        <w:jc w:val="center"/>
        <w:rPr>
          <w:rFonts w:ascii="Arial" w:hAnsi="Arial" w:cs="Arial"/>
          <w:i/>
          <w:color w:val="2F5496" w:themeColor="accent1" w:themeShade="BF"/>
          <w:sz w:val="28"/>
          <w:szCs w:val="28"/>
          <w:lang w:val="el-GR"/>
        </w:rPr>
      </w:pPr>
      <w:r w:rsidRPr="00F16B45">
        <w:rPr>
          <w:rFonts w:ascii="Arial" w:hAnsi="Arial" w:cs="Arial"/>
          <w:i/>
          <w:color w:val="2F5496" w:themeColor="accent1" w:themeShade="BF"/>
          <w:sz w:val="28"/>
          <w:szCs w:val="28"/>
          <w:lang w:val="el-GR"/>
        </w:rPr>
        <w:t xml:space="preserve">"Η </w:t>
      </w:r>
      <w:r>
        <w:rPr>
          <w:rFonts w:ascii="Arial" w:hAnsi="Arial" w:cs="Arial"/>
          <w:i/>
          <w:color w:val="2F5496" w:themeColor="accent1" w:themeShade="BF"/>
          <w:sz w:val="28"/>
          <w:szCs w:val="28"/>
          <w:lang w:val="el-GR"/>
        </w:rPr>
        <w:t xml:space="preserve">ανάλυση </w:t>
      </w:r>
      <w:r w:rsidRPr="00F16B45">
        <w:rPr>
          <w:rFonts w:ascii="Arial" w:hAnsi="Arial" w:cs="Arial"/>
          <w:i/>
          <w:color w:val="2F5496" w:themeColor="accent1" w:themeShade="BF"/>
          <w:sz w:val="28"/>
          <w:szCs w:val="28"/>
        </w:rPr>
        <w:t>SWOT</w:t>
      </w:r>
      <w:r w:rsidRPr="00F16B45">
        <w:rPr>
          <w:rFonts w:ascii="Arial" w:hAnsi="Arial" w:cs="Arial"/>
          <w:i/>
          <w:color w:val="2F5496" w:themeColor="accent1" w:themeShade="BF"/>
          <w:sz w:val="28"/>
          <w:szCs w:val="28"/>
          <w:lang w:val="el-GR"/>
        </w:rPr>
        <w:t xml:space="preserve"> είναι ωραία, αλλά οι στρατηγικοί στοχαστές γνωρίζουν </w:t>
      </w:r>
    </w:p>
    <w:p w14:paraId="0AD8973D" w14:textId="77777777" w:rsidR="00F16B45" w:rsidRDefault="00F16B45" w:rsidP="00F16B45">
      <w:pPr>
        <w:spacing w:after="0" w:line="240" w:lineRule="auto"/>
        <w:jc w:val="center"/>
        <w:rPr>
          <w:rFonts w:ascii="Arial" w:hAnsi="Arial" w:cs="Arial"/>
          <w:i/>
          <w:color w:val="2F5496" w:themeColor="accent1" w:themeShade="BF"/>
          <w:sz w:val="28"/>
          <w:szCs w:val="28"/>
          <w:lang w:val="el-GR"/>
        </w:rPr>
      </w:pPr>
      <w:r w:rsidRPr="00F16B45">
        <w:rPr>
          <w:rFonts w:ascii="Arial" w:hAnsi="Arial" w:cs="Arial"/>
          <w:i/>
          <w:color w:val="2F5496" w:themeColor="accent1" w:themeShade="BF"/>
          <w:sz w:val="28"/>
          <w:szCs w:val="28"/>
          <w:lang w:val="el-GR"/>
        </w:rPr>
        <w:t>ότι υπάρχει ένα σημείο που:</w:t>
      </w:r>
      <w:r>
        <w:rPr>
          <w:rFonts w:ascii="Arial" w:hAnsi="Arial" w:cs="Arial"/>
          <w:i/>
          <w:color w:val="2F5496" w:themeColor="accent1" w:themeShade="BF"/>
          <w:sz w:val="28"/>
          <w:szCs w:val="28"/>
          <w:lang w:val="el-GR"/>
        </w:rPr>
        <w:t xml:space="preserve"> </w:t>
      </w:r>
      <w:r w:rsidRPr="00F16B45">
        <w:rPr>
          <w:rFonts w:ascii="Arial" w:hAnsi="Arial" w:cs="Arial"/>
          <w:i/>
          <w:color w:val="2F5496" w:themeColor="accent1" w:themeShade="BF"/>
          <w:sz w:val="28"/>
          <w:szCs w:val="28"/>
          <w:lang w:val="el-GR"/>
        </w:rPr>
        <w:t xml:space="preserve"> </w:t>
      </w:r>
    </w:p>
    <w:p w14:paraId="22524FD9" w14:textId="322EB902" w:rsidR="00F16B45" w:rsidRPr="00F16B45" w:rsidRDefault="00F16B45" w:rsidP="00F16B45">
      <w:pPr>
        <w:spacing w:after="0" w:line="240" w:lineRule="auto"/>
        <w:jc w:val="center"/>
        <w:rPr>
          <w:rFonts w:ascii="Arial" w:hAnsi="Arial" w:cs="Arial"/>
          <w:i/>
          <w:color w:val="2F5496" w:themeColor="accent1" w:themeShade="BF"/>
          <w:sz w:val="28"/>
          <w:szCs w:val="28"/>
          <w:lang w:val="el-GR"/>
        </w:rPr>
      </w:pPr>
      <w:r w:rsidRPr="00F16B45">
        <w:rPr>
          <w:rFonts w:ascii="Arial" w:hAnsi="Arial" w:cs="Arial"/>
          <w:i/>
          <w:color w:val="2F5496" w:themeColor="accent1" w:themeShade="BF"/>
          <w:sz w:val="28"/>
          <w:szCs w:val="28"/>
          <w:lang w:val="el-GR"/>
        </w:rPr>
        <w:t xml:space="preserve">Τα δυνατά σημεία γίνονται αδυναμίες, οι αδυναμίες γίνονται δυνατά σημεία, </w:t>
      </w:r>
    </w:p>
    <w:p w14:paraId="4ACE0DC6" w14:textId="77777777" w:rsidR="00F16B45" w:rsidRPr="00F16B45" w:rsidRDefault="00F16B45" w:rsidP="00F16B45">
      <w:pPr>
        <w:spacing w:after="0" w:line="240" w:lineRule="auto"/>
        <w:jc w:val="center"/>
        <w:rPr>
          <w:rFonts w:ascii="Arial" w:hAnsi="Arial" w:cs="Arial"/>
          <w:i/>
          <w:color w:val="2F5496" w:themeColor="accent1" w:themeShade="BF"/>
          <w:sz w:val="28"/>
          <w:szCs w:val="28"/>
          <w:lang w:val="el-GR"/>
        </w:rPr>
      </w:pPr>
      <w:r w:rsidRPr="00F16B45">
        <w:rPr>
          <w:rFonts w:ascii="Arial" w:hAnsi="Arial" w:cs="Arial"/>
          <w:i/>
          <w:color w:val="2F5496" w:themeColor="accent1" w:themeShade="BF"/>
          <w:sz w:val="28"/>
          <w:szCs w:val="28"/>
          <w:lang w:val="el-GR"/>
        </w:rPr>
        <w:t xml:space="preserve">Οι ευκαιρίες γίνονται απειλές- οι απειλές γίνονται ευκαιρίες. </w:t>
      </w:r>
    </w:p>
    <w:p w14:paraId="457C3DE5" w14:textId="77777777" w:rsidR="00F16B45" w:rsidRDefault="00F16B45" w:rsidP="00F16B45">
      <w:pPr>
        <w:spacing w:after="0" w:line="240" w:lineRule="auto"/>
        <w:jc w:val="center"/>
        <w:rPr>
          <w:rFonts w:ascii="Arial" w:hAnsi="Arial" w:cs="Arial"/>
          <w:i/>
          <w:color w:val="2F5496" w:themeColor="accent1" w:themeShade="BF"/>
          <w:sz w:val="28"/>
          <w:szCs w:val="28"/>
          <w:lang w:val="el-GR"/>
        </w:rPr>
      </w:pPr>
      <w:r w:rsidRPr="00F16B45">
        <w:rPr>
          <w:rFonts w:ascii="Arial" w:hAnsi="Arial" w:cs="Arial"/>
          <w:i/>
          <w:color w:val="2F5496" w:themeColor="accent1" w:themeShade="BF"/>
          <w:sz w:val="28"/>
          <w:szCs w:val="28"/>
          <w:lang w:val="el-GR"/>
        </w:rPr>
        <w:t xml:space="preserve">Οι στρατηγικοί επιχειρηματίες και οι ηγέτες βρίσκουν τις μεγαλύτερες ιδέες </w:t>
      </w:r>
    </w:p>
    <w:p w14:paraId="57B5CFF1" w14:textId="4A5F4E8F" w:rsidR="00F16B45" w:rsidRPr="00F16B45" w:rsidRDefault="00F16B45" w:rsidP="00F16B45">
      <w:pPr>
        <w:spacing w:after="0" w:line="240" w:lineRule="auto"/>
        <w:jc w:val="center"/>
        <w:rPr>
          <w:rFonts w:ascii="Arial" w:hAnsi="Arial" w:cs="Arial"/>
          <w:i/>
          <w:color w:val="2F5496" w:themeColor="accent1" w:themeShade="BF"/>
          <w:sz w:val="28"/>
          <w:szCs w:val="28"/>
          <w:lang w:val="el-GR"/>
        </w:rPr>
      </w:pPr>
      <w:r w:rsidRPr="00F16B45">
        <w:rPr>
          <w:rFonts w:ascii="Arial" w:hAnsi="Arial" w:cs="Arial"/>
          <w:i/>
          <w:color w:val="2F5496" w:themeColor="accent1" w:themeShade="BF"/>
          <w:sz w:val="28"/>
          <w:szCs w:val="28"/>
          <w:lang w:val="el-GR"/>
        </w:rPr>
        <w:t xml:space="preserve">που κρύβονται πίσω από το </w:t>
      </w:r>
      <w:r w:rsidRPr="00F16B45">
        <w:rPr>
          <w:rFonts w:ascii="Arial" w:hAnsi="Arial" w:cs="Arial"/>
          <w:i/>
          <w:color w:val="2F5496" w:themeColor="accent1" w:themeShade="BF"/>
          <w:sz w:val="28"/>
          <w:szCs w:val="28"/>
        </w:rPr>
        <w:t>SWOT</w:t>
      </w:r>
      <w:r w:rsidRPr="00F16B45">
        <w:rPr>
          <w:rFonts w:ascii="Arial" w:hAnsi="Arial" w:cs="Arial"/>
          <w:i/>
          <w:color w:val="2F5496" w:themeColor="accent1" w:themeShade="BF"/>
          <w:sz w:val="28"/>
          <w:szCs w:val="28"/>
          <w:lang w:val="el-GR"/>
        </w:rPr>
        <w:t>".</w:t>
      </w:r>
    </w:p>
    <w:p w14:paraId="01FD95F2" w14:textId="05822626" w:rsidR="00813CA4" w:rsidRDefault="00E96C7E" w:rsidP="00E96C7E">
      <w:pPr>
        <w:spacing w:after="0" w:line="240" w:lineRule="auto"/>
        <w:jc w:val="center"/>
        <w:rPr>
          <w:rStyle w:val="authorortitle"/>
          <w:rFonts w:ascii="Arial" w:hAnsi="Arial" w:cs="Arial"/>
          <w:i/>
          <w:color w:val="2F5496" w:themeColor="accent1" w:themeShade="BF"/>
          <w:sz w:val="28"/>
          <w:szCs w:val="28"/>
        </w:rPr>
      </w:pPr>
      <w:r w:rsidRPr="00D80D38">
        <w:rPr>
          <w:rStyle w:val="authorortitle"/>
          <w:rFonts w:ascii="Arial" w:hAnsi="Arial" w:cs="Arial"/>
          <w:i/>
          <w:color w:val="2F5496" w:themeColor="accent1" w:themeShade="BF"/>
          <w:sz w:val="28"/>
          <w:szCs w:val="28"/>
        </w:rPr>
        <w:t>Richie Norton</w:t>
      </w:r>
    </w:p>
    <w:p w14:paraId="58852AAB" w14:textId="77777777" w:rsidR="00D80D38" w:rsidRPr="00D80D38" w:rsidRDefault="00D80D38" w:rsidP="00E96C7E">
      <w:pPr>
        <w:spacing w:after="0" w:line="240" w:lineRule="auto"/>
        <w:jc w:val="center"/>
        <w:rPr>
          <w:rStyle w:val="authorortitle"/>
          <w:rFonts w:ascii="Arial" w:hAnsi="Arial" w:cs="Arial"/>
          <w:i/>
          <w:color w:val="2F5496" w:themeColor="accent1" w:themeShade="BF"/>
          <w:sz w:val="12"/>
          <w:szCs w:val="12"/>
        </w:rPr>
      </w:pPr>
    </w:p>
    <w:p w14:paraId="6CD576AB" w14:textId="420EE016" w:rsidR="00CF4B3F" w:rsidRDefault="005405FA" w:rsidP="00442E80">
      <w:pPr>
        <w:pStyle w:val="Heading1"/>
        <w:tabs>
          <w:tab w:val="left" w:pos="3119"/>
          <w:tab w:val="left" w:pos="8789"/>
        </w:tabs>
        <w:spacing w:after="90"/>
      </w:pPr>
      <w:r>
        <w:rPr>
          <w:noProof/>
          <w:sz w:val="94"/>
        </w:rPr>
        <mc:AlternateContent>
          <mc:Choice Requires="wps">
            <w:drawing>
              <wp:anchor distT="0" distB="0" distL="114300" distR="114300" simplePos="0" relativeHeight="251665408" behindDoc="0" locked="0" layoutInCell="1" allowOverlap="1" wp14:anchorId="708AF941" wp14:editId="2258D955">
                <wp:simplePos x="0" y="0"/>
                <wp:positionH relativeFrom="page">
                  <wp:align>right</wp:align>
                </wp:positionH>
                <wp:positionV relativeFrom="paragraph">
                  <wp:posOffset>86995</wp:posOffset>
                </wp:positionV>
                <wp:extent cx="7626985" cy="2545080"/>
                <wp:effectExtent l="0" t="0" r="0" b="7620"/>
                <wp:wrapNone/>
                <wp:docPr id="21" name="Szövegdoboz 21"/>
                <wp:cNvGraphicFramePr/>
                <a:graphic xmlns:a="http://schemas.openxmlformats.org/drawingml/2006/main">
                  <a:graphicData uri="http://schemas.microsoft.com/office/word/2010/wordprocessingShape">
                    <wps:wsp>
                      <wps:cNvSpPr txBox="1"/>
                      <wps:spPr>
                        <a:xfrm>
                          <a:off x="0" y="0"/>
                          <a:ext cx="7626985" cy="2545080"/>
                        </a:xfrm>
                        <a:prstGeom prst="rect">
                          <a:avLst/>
                        </a:prstGeom>
                        <a:solidFill>
                          <a:srgbClr val="AA71D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234C92" w14:textId="77777777" w:rsidR="005277C4" w:rsidRDefault="00264303" w:rsidP="00F970EB">
                            <w:pPr>
                              <w:pStyle w:val="Heading1"/>
                              <w:tabs>
                                <w:tab w:val="left" w:pos="3119"/>
                                <w:tab w:val="left" w:pos="8789"/>
                              </w:tabs>
                              <w:jc w:val="center"/>
                            </w:pPr>
                            <w:r w:rsidRPr="00B63B5B">
                              <w:rPr>
                                <w:rFonts w:ascii="Montserrat ExtraBold" w:hAnsi="Montserrat ExtraBold"/>
                                <w:sz w:val="24"/>
                              </w:rPr>
                              <w:br/>
                            </w:r>
                            <w:r w:rsidR="005277C4" w:rsidRPr="00DF6195">
                              <w:rPr>
                                <w:noProof/>
                              </w:rPr>
                              <w:drawing>
                                <wp:inline distT="0" distB="0" distL="0" distR="0" wp14:anchorId="120387FB" wp14:editId="2C84633B">
                                  <wp:extent cx="3182112" cy="1996758"/>
                                  <wp:effectExtent l="0" t="0" r="0" b="3810"/>
                                  <wp:docPr id="10" name="Picture 9" descr="Swot Analysis&quot; Images – Browse 3,911 Stock Photos, Vectors, and Video |  Adobe Stock"/>
                                  <wp:cNvGraphicFramePr/>
                                  <a:graphic xmlns:a="http://schemas.openxmlformats.org/drawingml/2006/main">
                                    <a:graphicData uri="http://schemas.openxmlformats.org/drawingml/2006/picture">
                                      <pic:pic xmlns:pic="http://schemas.openxmlformats.org/drawingml/2006/picture">
                                        <pic:nvPicPr>
                                          <pic:cNvPr id="10" name="Picture 9" descr="Swot Analysis&quot; Images – Browse 3,911 Stock Photos, Vectors, and Video |  Adobe Stock"/>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2112" cy="1996758"/>
                                          </a:xfrm>
                                          <a:prstGeom prst="rect">
                                            <a:avLst/>
                                          </a:prstGeom>
                                          <a:noFill/>
                                          <a:ln>
                                            <a:noFill/>
                                          </a:ln>
                                        </pic:spPr>
                                      </pic:pic>
                                    </a:graphicData>
                                  </a:graphic>
                                </wp:inline>
                              </w:drawing>
                            </w:r>
                          </w:p>
                          <w:p w14:paraId="68E18E23" w14:textId="77777777" w:rsidR="005277C4" w:rsidRPr="0017712A" w:rsidRDefault="005277C4" w:rsidP="005277C4">
                            <w:pPr>
                              <w:pStyle w:val="NormalWeb"/>
                              <w:spacing w:before="0" w:beforeAutospacing="0" w:after="0" w:afterAutospacing="0" w:line="256" w:lineRule="auto"/>
                              <w:ind w:left="720"/>
                              <w:jc w:val="both"/>
                              <w:rPr>
                                <w:sz w:val="8"/>
                                <w:szCs w:val="8"/>
                              </w:rPr>
                            </w:pPr>
                            <w:r w:rsidRPr="0017712A">
                              <w:rPr>
                                <w:rFonts w:ascii="Arial" w:hAnsi="Arial" w:cs="Arial"/>
                                <w:color w:val="2F5496"/>
                                <w:sz w:val="8"/>
                                <w:szCs w:val="8"/>
                              </w:rPr>
                              <w:t>https://www.google.com/url?sa=i&amp;url=https%3A%2F%2Fstock.adobe.com%2Fsearch%3Fk%3D%2522swot%2Banalysis%2522&amp;psig=AOvVaw03Jagd4VEyyz-ATh0yhZSp&amp;ust=1687807140492000&amp;source=images&amp;cd=vfe&amp;ved=0CBEQjRxqFwoTCIjDv9qR3_8CFQAAAAAdAAAAABAE</w:t>
                            </w:r>
                          </w:p>
                          <w:p w14:paraId="1F967911" w14:textId="133D29C6" w:rsidR="00264303" w:rsidRPr="00F970EB" w:rsidRDefault="00264303" w:rsidP="00F970EB">
                            <w:pPr>
                              <w:pStyle w:val="Heading1"/>
                              <w:tabs>
                                <w:tab w:val="left" w:pos="3119"/>
                                <w:tab w:val="left" w:pos="8789"/>
                              </w:tabs>
                              <w:jc w:val="center"/>
                            </w:pPr>
                            <w:r>
                              <w:rPr>
                                <w:rFonts w:ascii="Montserrat Light" w:hAnsi="Montserrat Light"/>
                                <w:sz w:val="36"/>
                              </w:rPr>
                              <w:br/>
                            </w:r>
                          </w:p>
                          <w:p w14:paraId="6AAF39F8" w14:textId="755AD936" w:rsidR="00264303" w:rsidRPr="00442E80" w:rsidRDefault="00264303" w:rsidP="00442E80">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8AF941" id="_x0000_t202" coordsize="21600,21600" o:spt="202" path="m,l,21600r21600,l21600,xe">
                <v:stroke joinstyle="miter"/>
                <v:path gradientshapeok="t" o:connecttype="rect"/>
              </v:shapetype>
              <v:shape id="Szövegdoboz 21" o:spid="_x0000_s1028" type="#_x0000_t202" style="position:absolute;left:0;text-align:left;margin-left:549.35pt;margin-top:6.85pt;width:600.55pt;height:200.4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" fillcolor="#aa71d5" stroked="f" strokeweight=".5pt">
                <v:textbox>
                  <w:txbxContent>
                    <w:p w14:paraId="06234C92" w14:textId="77777777" w:rsidR="005277C4" w:rsidRDefault="00264303" w:rsidP="00F970EB">
                      <w:pPr>
                        <w:pStyle w:val="Heading1"/>
                        <w:tabs>
                          <w:tab w:val="left" w:pos="3119"/>
                          <w:tab w:val="left" w:pos="8789"/>
                        </w:tabs>
                        <w:jc w:val="center"/>
                      </w:pPr>
                      <w:r w:rsidRPr="00B63B5B">
                        <w:rPr>
                          <w:rFonts w:ascii="Montserrat ExtraBold" w:hAnsi="Montserrat ExtraBold"/>
                          <w:sz w:val="24"/>
                        </w:rPr>
                        <w:br/>
                      </w:r>
                      <w:r w:rsidR="005277C4" w:rsidRPr="00DF6195">
                        <w:rPr>
                          <w:noProof/>
                        </w:rPr>
                        <w:drawing>
                          <wp:inline distT="0" distB="0" distL="0" distR="0" wp14:anchorId="120387FB" wp14:editId="2C84633B">
                            <wp:extent cx="3182112" cy="1996758"/>
                            <wp:effectExtent l="0" t="0" r="0" b="3810"/>
                            <wp:docPr id="10" name="Picture 9" descr="Swot Analysis&quot; Images – Browse 3,911 Stock Photos, Vectors, and Video |  Adobe Stock"/>
                            <wp:cNvGraphicFramePr/>
                            <a:graphic xmlns:a="http://schemas.openxmlformats.org/drawingml/2006/main">
                              <a:graphicData uri="http://schemas.openxmlformats.org/drawingml/2006/picture">
                                <pic:pic xmlns:pic="http://schemas.openxmlformats.org/drawingml/2006/picture">
                                  <pic:nvPicPr>
                                    <pic:cNvPr id="10" name="Picture 9" descr="Swot Analysis&quot; Images – Browse 3,911 Stock Photos, Vectors, and Video |  Adobe Stock"/>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2112" cy="1996758"/>
                                    </a:xfrm>
                                    <a:prstGeom prst="rect">
                                      <a:avLst/>
                                    </a:prstGeom>
                                    <a:noFill/>
                                    <a:ln>
                                      <a:noFill/>
                                    </a:ln>
                                  </pic:spPr>
                                </pic:pic>
                              </a:graphicData>
                            </a:graphic>
                          </wp:inline>
                        </w:drawing>
                      </w:r>
                    </w:p>
                    <w:p w14:paraId="68E18E23" w14:textId="77777777" w:rsidR="005277C4" w:rsidRPr="0017712A" w:rsidRDefault="005277C4" w:rsidP="005277C4">
                      <w:pPr>
                        <w:pStyle w:val="NormalWeb"/>
                        <w:spacing w:before="0" w:beforeAutospacing="0" w:after="0" w:afterAutospacing="0" w:line="256" w:lineRule="auto"/>
                        <w:ind w:left="720"/>
                        <w:jc w:val="both"/>
                        <w:rPr>
                          <w:sz w:val="8"/>
                          <w:szCs w:val="8"/>
                        </w:rPr>
                      </w:pPr>
                      <w:r w:rsidRPr="0017712A">
                        <w:rPr>
                          <w:rFonts w:ascii="Arial" w:hAnsi="Arial" w:cs="Arial"/>
                          <w:color w:val="2F5496"/>
                          <w:sz w:val="8"/>
                          <w:szCs w:val="8"/>
                        </w:rPr>
                        <w:t>https://www.google.com/url?sa=i&amp;url=https%3A%2F%2Fstock.adobe.com%2Fsearch%3Fk%3D%2522swot%2Banalysis%2522&amp;psig=AOvVaw03Jagd4VEyyz-ATh0yhZSp&amp;ust=1687807140492000&amp;source=images&amp;cd=vfe&amp;ved=0CBEQjRxqFwoTCIjDv9qR3_8CFQAAAAAdAAAAABAE</w:t>
                      </w:r>
                    </w:p>
                    <w:p w14:paraId="1F967911" w14:textId="133D29C6" w:rsidR="00264303" w:rsidRPr="00F970EB" w:rsidRDefault="00264303" w:rsidP="00F970EB">
                      <w:pPr>
                        <w:pStyle w:val="Heading1"/>
                        <w:tabs>
                          <w:tab w:val="left" w:pos="3119"/>
                          <w:tab w:val="left" w:pos="8789"/>
                        </w:tabs>
                        <w:jc w:val="center"/>
                      </w:pPr>
                      <w:bookmarkStart w:id="1" w:name="_GoBack"/>
                      <w:bookmarkEnd w:id="1"/>
                      <w:r>
                        <w:rPr>
                          <w:rFonts w:ascii="Montserrat Light" w:hAnsi="Montserrat Light"/>
                          <w:sz w:val="36"/>
                        </w:rPr>
                        <w:br/>
                      </w:r>
                    </w:p>
                    <w:p w14:paraId="6AAF39F8" w14:textId="755AD936" w:rsidR="00264303" w:rsidRPr="00442E80" w:rsidRDefault="00264303" w:rsidP="00442E80">
                      <w:pPr>
                        <w:tabs>
                          <w:tab w:val="left" w:pos="7655"/>
                        </w:tabs>
                        <w:rPr>
                          <w:rFonts w:ascii="Montserrat Medium" w:hAnsi="Montserrat Medium" w:cs="Arial"/>
                          <w:b/>
                          <w:sz w:val="16"/>
                        </w:rPr>
                      </w:pPr>
                    </w:p>
                  </w:txbxContent>
                </v:textbox>
                <w10:wrap anchorx="page"/>
              </v:shape>
            </w:pict>
          </mc:Fallback>
        </mc:AlternateContent>
      </w:r>
      <w:r w:rsidR="003F297D" w:rsidRPr="003F297D">
        <w:t xml:space="preserve"> </w:t>
      </w:r>
    </w:p>
    <w:p w14:paraId="313DCCCF" w14:textId="77777777" w:rsidR="00AB06B4" w:rsidRPr="00AB06B4" w:rsidRDefault="00AB06B4" w:rsidP="00AB06B4"/>
    <w:p w14:paraId="7F61879A" w14:textId="53148E4F" w:rsidR="00264303" w:rsidRDefault="00264303" w:rsidP="00442E80">
      <w:pPr>
        <w:pStyle w:val="Heading1"/>
        <w:tabs>
          <w:tab w:val="left" w:pos="3119"/>
          <w:tab w:val="left" w:pos="8789"/>
        </w:tabs>
        <w:spacing w:after="90"/>
        <w:rPr>
          <w:sz w:val="70"/>
        </w:rPr>
      </w:pPr>
    </w:p>
    <w:p w14:paraId="1115D31A" w14:textId="674955C5" w:rsidR="00264303" w:rsidRDefault="00264303" w:rsidP="00442E80">
      <w:pPr>
        <w:pStyle w:val="Heading1"/>
        <w:tabs>
          <w:tab w:val="left" w:pos="3119"/>
          <w:tab w:val="left" w:pos="8789"/>
        </w:tabs>
        <w:spacing w:after="90"/>
        <w:rPr>
          <w:sz w:val="70"/>
        </w:rPr>
      </w:pPr>
    </w:p>
    <w:p w14:paraId="2C22F983" w14:textId="77777777" w:rsidR="00AC3D63" w:rsidRDefault="00AC3D63" w:rsidP="00AC3D63">
      <w:pPr>
        <w:pStyle w:val="Heading2"/>
        <w:tabs>
          <w:tab w:val="left" w:pos="3119"/>
          <w:tab w:val="left" w:pos="8789"/>
        </w:tabs>
        <w:spacing w:line="240" w:lineRule="auto"/>
        <w:ind w:left="0" w:right="143" w:firstLine="0"/>
        <w:jc w:val="left"/>
        <w:rPr>
          <w:color w:val="000000"/>
          <w:sz w:val="22"/>
        </w:rPr>
      </w:pPr>
    </w:p>
    <w:p w14:paraId="54CAEBA2" w14:textId="77777777" w:rsidR="00AC3D63" w:rsidRDefault="00AC3D63" w:rsidP="00AC3D63">
      <w:pPr>
        <w:pStyle w:val="Heading2"/>
        <w:tabs>
          <w:tab w:val="left" w:pos="3119"/>
          <w:tab w:val="left" w:pos="8789"/>
        </w:tabs>
        <w:spacing w:line="240" w:lineRule="auto"/>
        <w:ind w:left="0" w:right="143" w:firstLine="0"/>
        <w:jc w:val="left"/>
        <w:rPr>
          <w:color w:val="000000"/>
          <w:sz w:val="22"/>
        </w:rPr>
      </w:pPr>
    </w:p>
    <w:p w14:paraId="07BE85EA" w14:textId="77777777" w:rsidR="00AC3D63" w:rsidRDefault="00AC3D63" w:rsidP="00AC3D63">
      <w:pPr>
        <w:pStyle w:val="Heading2"/>
        <w:tabs>
          <w:tab w:val="left" w:pos="3119"/>
          <w:tab w:val="left" w:pos="8789"/>
        </w:tabs>
        <w:spacing w:line="240" w:lineRule="auto"/>
        <w:ind w:left="0" w:right="143" w:firstLine="0"/>
        <w:jc w:val="left"/>
        <w:rPr>
          <w:color w:val="000000"/>
          <w:sz w:val="22"/>
        </w:rPr>
      </w:pPr>
    </w:p>
    <w:p w14:paraId="126C986A" w14:textId="73271597" w:rsidR="00AA1FF0" w:rsidRDefault="00F16B45" w:rsidP="00AC3D63">
      <w:pPr>
        <w:pStyle w:val="Heading2"/>
        <w:tabs>
          <w:tab w:val="left" w:pos="3119"/>
          <w:tab w:val="left" w:pos="8789"/>
        </w:tabs>
        <w:spacing w:line="240" w:lineRule="auto"/>
        <w:ind w:left="0" w:right="143" w:firstLine="0"/>
        <w:jc w:val="center"/>
      </w:pPr>
      <w:r>
        <w:rPr>
          <w:lang w:val="el-GR"/>
        </w:rPr>
        <w:t>ΓΙΑ ΠΕΡΙΣΣΟΤΕΡΕΣ ΠΛΗΡΟΦΟΡΙΕΣ</w:t>
      </w:r>
    </w:p>
    <w:p w14:paraId="098FD0C6" w14:textId="443C4EB0" w:rsidR="00AC3D63" w:rsidRDefault="00C93BB1" w:rsidP="000D3AA9">
      <w:pPr>
        <w:tabs>
          <w:tab w:val="left" w:pos="3119"/>
          <w:tab w:val="left" w:pos="8789"/>
        </w:tabs>
        <w:spacing w:after="0" w:line="240" w:lineRule="auto"/>
        <w:ind w:left="-5" w:hanging="11"/>
        <w:rPr>
          <w:color w:val="1B3C65"/>
          <w:sz w:val="51"/>
        </w:rPr>
      </w:pPr>
      <w:r>
        <w:rPr>
          <w:noProof/>
          <w:color w:val="1B3C65"/>
          <w:sz w:val="94"/>
        </w:rPr>
        <mc:AlternateContent>
          <mc:Choice Requires="wps">
            <w:drawing>
              <wp:anchor distT="0" distB="0" distL="114300" distR="114300" simplePos="0" relativeHeight="251667456" behindDoc="0" locked="0" layoutInCell="1" allowOverlap="1" wp14:anchorId="653B0D85" wp14:editId="1DAEB2DD">
                <wp:simplePos x="0" y="0"/>
                <wp:positionH relativeFrom="page">
                  <wp:posOffset>38100</wp:posOffset>
                </wp:positionH>
                <wp:positionV relativeFrom="paragraph">
                  <wp:posOffset>213360</wp:posOffset>
                </wp:positionV>
                <wp:extent cx="7626985" cy="2446020"/>
                <wp:effectExtent l="0" t="0" r="0" b="0"/>
                <wp:wrapNone/>
                <wp:docPr id="22" name="Szövegdoboz 22"/>
                <wp:cNvGraphicFramePr/>
                <a:graphic xmlns:a="http://schemas.openxmlformats.org/drawingml/2006/main">
                  <a:graphicData uri="http://schemas.microsoft.com/office/word/2010/wordprocessingShape">
                    <wps:wsp>
                      <wps:cNvSpPr txBox="1"/>
                      <wps:spPr>
                        <a:xfrm>
                          <a:off x="0" y="0"/>
                          <a:ext cx="7626985" cy="244602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B09ECC" w14:textId="7EDA7028" w:rsidR="00F858D6" w:rsidRPr="00F16B45" w:rsidRDefault="00F16B45" w:rsidP="00AB06B4">
                            <w:pPr>
                              <w:pStyle w:val="Heading1"/>
                              <w:spacing w:line="240" w:lineRule="auto"/>
                              <w:rPr>
                                <w:rFonts w:ascii="Arial" w:hAnsi="Arial" w:cs="Arial"/>
                                <w:color w:val="1F4E79" w:themeColor="accent5" w:themeShade="80"/>
                                <w:sz w:val="24"/>
                                <w:szCs w:val="24"/>
                                <w:lang w:val="el-GR"/>
                              </w:rPr>
                            </w:pPr>
                            <w:r w:rsidRPr="00F16B45">
                              <w:rPr>
                                <w:rFonts w:ascii="Arial" w:hAnsi="Arial" w:cs="Arial"/>
                                <w:color w:val="1F4E79" w:themeColor="accent5" w:themeShade="80"/>
                                <w:sz w:val="24"/>
                                <w:szCs w:val="24"/>
                                <w:lang w:val="el-GR"/>
                              </w:rPr>
                              <w:t xml:space="preserve">Για περισσότερες πληροφορίες σχετικά με τον τρόπο εξέτασης των μελλοντικών αναγκών σε </w:t>
                            </w:r>
                            <w:bookmarkStart w:id="0" w:name="_GoBack"/>
                            <w:bookmarkEnd w:id="0"/>
                            <w:r w:rsidRPr="00F16B45">
                              <w:rPr>
                                <w:rFonts w:ascii="Arial" w:hAnsi="Arial" w:cs="Arial"/>
                                <w:color w:val="1F4E79" w:themeColor="accent5" w:themeShade="80"/>
                                <w:sz w:val="24"/>
                                <w:szCs w:val="24"/>
                                <w:lang w:val="el-GR"/>
                              </w:rPr>
                              <w:t xml:space="preserve">με έμφαση στην ανάλυση </w:t>
                            </w:r>
                            <w:r w:rsidRPr="00F16B45">
                              <w:rPr>
                                <w:rFonts w:ascii="Arial" w:hAnsi="Arial" w:cs="Arial"/>
                                <w:color w:val="1F4E79" w:themeColor="accent5" w:themeShade="80"/>
                                <w:sz w:val="24"/>
                                <w:szCs w:val="24"/>
                              </w:rPr>
                              <w:t>SWOT</w:t>
                            </w:r>
                            <w:r w:rsidRPr="00F16B45">
                              <w:rPr>
                                <w:rFonts w:ascii="Arial" w:hAnsi="Arial" w:cs="Arial"/>
                                <w:color w:val="1F4E79" w:themeColor="accent5" w:themeShade="80"/>
                                <w:sz w:val="24"/>
                                <w:szCs w:val="24"/>
                                <w:lang w:val="el-GR"/>
                              </w:rPr>
                              <w:t>, μπορείτε να επισκεφθείτε τους ακόλουθους συνδέσμους:</w:t>
                            </w:r>
                          </w:p>
                          <w:p w14:paraId="7C00E658" w14:textId="2173BD35" w:rsidR="00FA241F" w:rsidRDefault="00F16B45" w:rsidP="00FA241F">
                            <w:pPr>
                              <w:pStyle w:val="ListParagraph"/>
                              <w:numPr>
                                <w:ilvl w:val="0"/>
                                <w:numId w:val="8"/>
                              </w:numPr>
                              <w:rPr>
                                <w:rFonts w:ascii="Arial" w:hAnsi="Arial" w:cs="Arial"/>
                                <w:sz w:val="24"/>
                                <w:szCs w:val="24"/>
                              </w:rPr>
                            </w:pPr>
                            <w:hyperlink r:id="rId10" w:history="1">
                              <w:r w:rsidR="00FA241F" w:rsidRPr="0003603F">
                                <w:rPr>
                                  <w:rStyle w:val="Hyperlink"/>
                                  <w:rFonts w:ascii="Arial" w:hAnsi="Arial" w:cs="Arial"/>
                                  <w:sz w:val="24"/>
                                  <w:szCs w:val="24"/>
                                </w:rPr>
                                <w:t>https://www.liveplan.com/blog/what-is-a-swot-analysis-and-how-to-do-it-right-with-examples/</w:t>
                              </w:r>
                            </w:hyperlink>
                          </w:p>
                          <w:p w14:paraId="0B87F397" w14:textId="7C30DA57" w:rsidR="00FA241F" w:rsidRDefault="00F16B45" w:rsidP="00FA241F">
                            <w:pPr>
                              <w:pStyle w:val="ListParagraph"/>
                              <w:numPr>
                                <w:ilvl w:val="0"/>
                                <w:numId w:val="8"/>
                              </w:numPr>
                              <w:rPr>
                                <w:rFonts w:ascii="Arial" w:hAnsi="Arial" w:cs="Arial"/>
                                <w:sz w:val="24"/>
                                <w:szCs w:val="24"/>
                              </w:rPr>
                            </w:pPr>
                            <w:hyperlink r:id="rId11" w:history="1">
                              <w:r w:rsidR="00FA241F" w:rsidRPr="0003603F">
                                <w:rPr>
                                  <w:rStyle w:val="Hyperlink"/>
                                  <w:rFonts w:ascii="Arial" w:hAnsi="Arial" w:cs="Arial"/>
                                  <w:sz w:val="24"/>
                                  <w:szCs w:val="24"/>
                                </w:rPr>
                                <w:t>https://blog.hubspot.com/marketing/swot-analysis</w:t>
                              </w:r>
                            </w:hyperlink>
                          </w:p>
                          <w:p w14:paraId="0F46EA2B" w14:textId="4991BE2C" w:rsidR="00FA241F" w:rsidRDefault="00F16B45" w:rsidP="00FA241F">
                            <w:pPr>
                              <w:pStyle w:val="ListParagraph"/>
                              <w:numPr>
                                <w:ilvl w:val="0"/>
                                <w:numId w:val="8"/>
                              </w:numPr>
                              <w:rPr>
                                <w:rFonts w:ascii="Arial" w:hAnsi="Arial" w:cs="Arial"/>
                                <w:sz w:val="24"/>
                                <w:szCs w:val="24"/>
                              </w:rPr>
                            </w:pPr>
                            <w:hyperlink r:id="rId12" w:history="1">
                              <w:r w:rsidR="00FA241F" w:rsidRPr="0003603F">
                                <w:rPr>
                                  <w:rStyle w:val="Hyperlink"/>
                                  <w:rFonts w:ascii="Arial" w:hAnsi="Arial" w:cs="Arial"/>
                                  <w:sz w:val="24"/>
                                  <w:szCs w:val="24"/>
                                </w:rPr>
                                <w:t>https://www.semrush.com/blog/swot-analysis-examples/?kw=&amp;cmp=WW_SRCH_DSA_Blog_EN&amp;label=dsa_pagefeed&amp;Network=g&amp;Device=c&amp;utm_content=622204001894&amp;kwid=dsa-1754979158845&amp;cmpid=18352133756&amp;agpid=142750738033&amp;BU=Core&amp;extid=60113890184&amp;adpos=&amp;gclid=EAIaIQobChMIvqqmz7HK_AIViPftCh3yNA4JEAAYASAAEgItF_D_BwE</w:t>
                              </w:r>
                            </w:hyperlink>
                          </w:p>
                          <w:p w14:paraId="6B102914" w14:textId="724D8B3F" w:rsidR="00FA241F" w:rsidRDefault="00F16B45" w:rsidP="00FA241F">
                            <w:pPr>
                              <w:pStyle w:val="ListParagraph"/>
                              <w:numPr>
                                <w:ilvl w:val="0"/>
                                <w:numId w:val="8"/>
                              </w:numPr>
                              <w:rPr>
                                <w:rFonts w:ascii="Arial" w:hAnsi="Arial" w:cs="Arial"/>
                                <w:sz w:val="24"/>
                                <w:szCs w:val="24"/>
                              </w:rPr>
                            </w:pPr>
                            <w:hyperlink r:id="rId13" w:history="1">
                              <w:r w:rsidR="00FA241F" w:rsidRPr="0003603F">
                                <w:rPr>
                                  <w:rStyle w:val="Hyperlink"/>
                                  <w:rFonts w:ascii="Arial" w:hAnsi="Arial" w:cs="Arial"/>
                                  <w:sz w:val="24"/>
                                  <w:szCs w:val="24"/>
                                </w:rPr>
                                <w:t>https://ctb.ku.edu/en/table-of-contents/assessment/assessing-community-needs-and-resources/swot-analysis/main</w:t>
                              </w:r>
                            </w:hyperlink>
                          </w:p>
                          <w:p w14:paraId="006E72AD" w14:textId="4E82D090" w:rsidR="00FA241F" w:rsidRDefault="00F16B45" w:rsidP="00FA241F">
                            <w:pPr>
                              <w:pStyle w:val="ListParagraph"/>
                              <w:numPr>
                                <w:ilvl w:val="0"/>
                                <w:numId w:val="8"/>
                              </w:numPr>
                              <w:rPr>
                                <w:rFonts w:ascii="Arial" w:hAnsi="Arial" w:cs="Arial"/>
                                <w:sz w:val="24"/>
                                <w:szCs w:val="24"/>
                              </w:rPr>
                            </w:pPr>
                            <w:hyperlink r:id="rId14" w:history="1">
                              <w:r w:rsidR="00FA241F" w:rsidRPr="0003603F">
                                <w:rPr>
                                  <w:rStyle w:val="Hyperlink"/>
                                  <w:rFonts w:ascii="Arial" w:hAnsi="Arial" w:cs="Arial"/>
                                  <w:sz w:val="24"/>
                                  <w:szCs w:val="24"/>
                                </w:rPr>
                                <w:t>https://www.kvk.nl/english/marketing/how-to-do-a-swot-analysis-in-5-steps/</w:t>
                              </w:r>
                            </w:hyperlink>
                          </w:p>
                          <w:p w14:paraId="57EC2474" w14:textId="77777777" w:rsidR="00FA241F" w:rsidRPr="00FA241F" w:rsidRDefault="00FA241F" w:rsidP="00FA241F">
                            <w:pPr>
                              <w:rPr>
                                <w:rFonts w:ascii="Arial" w:hAnsi="Arial" w:cs="Arial"/>
                                <w:sz w:val="24"/>
                                <w:szCs w:val="24"/>
                              </w:rPr>
                            </w:pPr>
                          </w:p>
                          <w:p w14:paraId="17FC18F4" w14:textId="77777777" w:rsidR="006E7682" w:rsidRPr="003E427F" w:rsidRDefault="006E7682" w:rsidP="006E7682">
                            <w:pPr>
                              <w:pStyle w:val="ListParagraph"/>
                              <w:rPr>
                                <w:rFonts w:ascii="Arial" w:hAnsi="Arial" w:cs="Arial"/>
                                <w:sz w:val="24"/>
                                <w:szCs w:val="24"/>
                              </w:rPr>
                            </w:pPr>
                          </w:p>
                          <w:p w14:paraId="036E4919" w14:textId="53C4870F" w:rsidR="00264303" w:rsidRPr="00442E80" w:rsidRDefault="00264303" w:rsidP="00CF4B3F">
                            <w:pPr>
                              <w:spacing w:after="0" w:line="216" w:lineRule="auto"/>
                              <w:ind w:left="3402" w:right="-54" w:hanging="10"/>
                              <w:jc w:val="right"/>
                              <w:rPr>
                                <w:rFonts w:ascii="Montserrat Light" w:hAnsi="Montserrat Light"/>
                                <w:sz w:val="18"/>
                              </w:rPr>
                            </w:pPr>
                          </w:p>
                          <w:p w14:paraId="38F6F90F" w14:textId="77777777" w:rsidR="00264303" w:rsidRPr="00442E80" w:rsidRDefault="00264303" w:rsidP="00442E80">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B0D85" id="Szövegdoboz 22" o:spid="_x0000_s1029" type="#_x0000_t202" style="position:absolute;left:0;text-align:left;margin-left:3pt;margin-top:16.8pt;width:600.55pt;height:192.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" fillcolor="#c9a4e4" stroked="f" strokeweight=".5pt">
                <v:textbox>
                  <w:txbxContent>
                    <w:p w14:paraId="0FB09ECC" w14:textId="7EDA7028" w:rsidR="00F858D6" w:rsidRPr="00F16B45" w:rsidRDefault="00F16B45" w:rsidP="00AB06B4">
                      <w:pPr>
                        <w:pStyle w:val="Heading1"/>
                        <w:spacing w:line="240" w:lineRule="auto"/>
                        <w:rPr>
                          <w:rFonts w:ascii="Arial" w:hAnsi="Arial" w:cs="Arial"/>
                          <w:color w:val="1F4E79" w:themeColor="accent5" w:themeShade="80"/>
                          <w:sz w:val="24"/>
                          <w:szCs w:val="24"/>
                          <w:lang w:val="el-GR"/>
                        </w:rPr>
                      </w:pPr>
                      <w:r w:rsidRPr="00F16B45">
                        <w:rPr>
                          <w:rFonts w:ascii="Arial" w:hAnsi="Arial" w:cs="Arial"/>
                          <w:color w:val="1F4E79" w:themeColor="accent5" w:themeShade="80"/>
                          <w:sz w:val="24"/>
                          <w:szCs w:val="24"/>
                          <w:lang w:val="el-GR"/>
                        </w:rPr>
                        <w:t xml:space="preserve">Για περισσότερες πληροφορίες σχετικά με τον τρόπο εξέτασης των μελλοντικών αναγκών σε </w:t>
                      </w:r>
                      <w:bookmarkStart w:id="1" w:name="_GoBack"/>
                      <w:bookmarkEnd w:id="1"/>
                      <w:r w:rsidRPr="00F16B45">
                        <w:rPr>
                          <w:rFonts w:ascii="Arial" w:hAnsi="Arial" w:cs="Arial"/>
                          <w:color w:val="1F4E79" w:themeColor="accent5" w:themeShade="80"/>
                          <w:sz w:val="24"/>
                          <w:szCs w:val="24"/>
                          <w:lang w:val="el-GR"/>
                        </w:rPr>
                        <w:t xml:space="preserve">με έμφαση στην ανάλυση </w:t>
                      </w:r>
                      <w:r w:rsidRPr="00F16B45">
                        <w:rPr>
                          <w:rFonts w:ascii="Arial" w:hAnsi="Arial" w:cs="Arial"/>
                          <w:color w:val="1F4E79" w:themeColor="accent5" w:themeShade="80"/>
                          <w:sz w:val="24"/>
                          <w:szCs w:val="24"/>
                        </w:rPr>
                        <w:t>SWOT</w:t>
                      </w:r>
                      <w:r w:rsidRPr="00F16B45">
                        <w:rPr>
                          <w:rFonts w:ascii="Arial" w:hAnsi="Arial" w:cs="Arial"/>
                          <w:color w:val="1F4E79" w:themeColor="accent5" w:themeShade="80"/>
                          <w:sz w:val="24"/>
                          <w:szCs w:val="24"/>
                          <w:lang w:val="el-GR"/>
                        </w:rPr>
                        <w:t>, μπορείτε να επισκεφθείτε τους ακόλουθους συνδέσμους:</w:t>
                      </w:r>
                    </w:p>
                    <w:p w14:paraId="7C00E658" w14:textId="2173BD35" w:rsidR="00FA241F" w:rsidRDefault="00F16B45" w:rsidP="00FA241F">
                      <w:pPr>
                        <w:pStyle w:val="ListParagraph"/>
                        <w:numPr>
                          <w:ilvl w:val="0"/>
                          <w:numId w:val="8"/>
                        </w:numPr>
                        <w:rPr>
                          <w:rFonts w:ascii="Arial" w:hAnsi="Arial" w:cs="Arial"/>
                          <w:sz w:val="24"/>
                          <w:szCs w:val="24"/>
                        </w:rPr>
                      </w:pPr>
                      <w:hyperlink r:id="rId15" w:history="1">
                        <w:r w:rsidR="00FA241F" w:rsidRPr="0003603F">
                          <w:rPr>
                            <w:rStyle w:val="Hyperlink"/>
                            <w:rFonts w:ascii="Arial" w:hAnsi="Arial" w:cs="Arial"/>
                            <w:sz w:val="24"/>
                            <w:szCs w:val="24"/>
                          </w:rPr>
                          <w:t>https://www.liveplan.com/blog/what-is-a-swot-analysis-and-how-to-do-it-right-with-examples/</w:t>
                        </w:r>
                      </w:hyperlink>
                    </w:p>
                    <w:p w14:paraId="0B87F397" w14:textId="7C30DA57" w:rsidR="00FA241F" w:rsidRDefault="00F16B45" w:rsidP="00FA241F">
                      <w:pPr>
                        <w:pStyle w:val="ListParagraph"/>
                        <w:numPr>
                          <w:ilvl w:val="0"/>
                          <w:numId w:val="8"/>
                        </w:numPr>
                        <w:rPr>
                          <w:rFonts w:ascii="Arial" w:hAnsi="Arial" w:cs="Arial"/>
                          <w:sz w:val="24"/>
                          <w:szCs w:val="24"/>
                        </w:rPr>
                      </w:pPr>
                      <w:hyperlink r:id="rId16" w:history="1">
                        <w:r w:rsidR="00FA241F" w:rsidRPr="0003603F">
                          <w:rPr>
                            <w:rStyle w:val="Hyperlink"/>
                            <w:rFonts w:ascii="Arial" w:hAnsi="Arial" w:cs="Arial"/>
                            <w:sz w:val="24"/>
                            <w:szCs w:val="24"/>
                          </w:rPr>
                          <w:t>https://blog.hubspot.com/marketing/swot-analysis</w:t>
                        </w:r>
                      </w:hyperlink>
                    </w:p>
                    <w:p w14:paraId="0F46EA2B" w14:textId="4991BE2C" w:rsidR="00FA241F" w:rsidRDefault="00F16B45" w:rsidP="00FA241F">
                      <w:pPr>
                        <w:pStyle w:val="ListParagraph"/>
                        <w:numPr>
                          <w:ilvl w:val="0"/>
                          <w:numId w:val="8"/>
                        </w:numPr>
                        <w:rPr>
                          <w:rFonts w:ascii="Arial" w:hAnsi="Arial" w:cs="Arial"/>
                          <w:sz w:val="24"/>
                          <w:szCs w:val="24"/>
                        </w:rPr>
                      </w:pPr>
                      <w:hyperlink r:id="rId17" w:history="1">
                        <w:r w:rsidR="00FA241F" w:rsidRPr="0003603F">
                          <w:rPr>
                            <w:rStyle w:val="Hyperlink"/>
                            <w:rFonts w:ascii="Arial" w:hAnsi="Arial" w:cs="Arial"/>
                            <w:sz w:val="24"/>
                            <w:szCs w:val="24"/>
                          </w:rPr>
                          <w:t>https://www.semrush.com/blog/swot-analysis-examples/?kw=&amp;cmp=WW_SRCH_DSA_Blog_EN&amp;label=dsa_pagefeed&amp;Network=g&amp;Device=c&amp;utm_content=622204001894&amp;kwid=dsa-1754979158845&amp;cmpid=18352133756&amp;agpid=142750738033&amp;BU=Core&amp;extid=60113890184&amp;adpos=&amp;gclid=EAIaIQobChMIvqqmz7HK_AIViPftCh3yNA4JEAAYASAAEgItF_D_BwE</w:t>
                        </w:r>
                      </w:hyperlink>
                    </w:p>
                    <w:p w14:paraId="6B102914" w14:textId="724D8B3F" w:rsidR="00FA241F" w:rsidRDefault="00F16B45" w:rsidP="00FA241F">
                      <w:pPr>
                        <w:pStyle w:val="ListParagraph"/>
                        <w:numPr>
                          <w:ilvl w:val="0"/>
                          <w:numId w:val="8"/>
                        </w:numPr>
                        <w:rPr>
                          <w:rFonts w:ascii="Arial" w:hAnsi="Arial" w:cs="Arial"/>
                          <w:sz w:val="24"/>
                          <w:szCs w:val="24"/>
                        </w:rPr>
                      </w:pPr>
                      <w:hyperlink r:id="rId18" w:history="1">
                        <w:r w:rsidR="00FA241F" w:rsidRPr="0003603F">
                          <w:rPr>
                            <w:rStyle w:val="Hyperlink"/>
                            <w:rFonts w:ascii="Arial" w:hAnsi="Arial" w:cs="Arial"/>
                            <w:sz w:val="24"/>
                            <w:szCs w:val="24"/>
                          </w:rPr>
                          <w:t>https://ctb.ku.edu/en/table-of-contents/assessment/assessing-community-needs-and-resources/swot-analysis/main</w:t>
                        </w:r>
                      </w:hyperlink>
                    </w:p>
                    <w:p w14:paraId="006E72AD" w14:textId="4E82D090" w:rsidR="00FA241F" w:rsidRDefault="00F16B45" w:rsidP="00FA241F">
                      <w:pPr>
                        <w:pStyle w:val="ListParagraph"/>
                        <w:numPr>
                          <w:ilvl w:val="0"/>
                          <w:numId w:val="8"/>
                        </w:numPr>
                        <w:rPr>
                          <w:rFonts w:ascii="Arial" w:hAnsi="Arial" w:cs="Arial"/>
                          <w:sz w:val="24"/>
                          <w:szCs w:val="24"/>
                        </w:rPr>
                      </w:pPr>
                      <w:hyperlink r:id="rId19" w:history="1">
                        <w:r w:rsidR="00FA241F" w:rsidRPr="0003603F">
                          <w:rPr>
                            <w:rStyle w:val="Hyperlink"/>
                            <w:rFonts w:ascii="Arial" w:hAnsi="Arial" w:cs="Arial"/>
                            <w:sz w:val="24"/>
                            <w:szCs w:val="24"/>
                          </w:rPr>
                          <w:t>https://www.kvk.nl/english/marketing/how-to-do-a-swot-analysis-in-5-steps/</w:t>
                        </w:r>
                      </w:hyperlink>
                    </w:p>
                    <w:p w14:paraId="57EC2474" w14:textId="77777777" w:rsidR="00FA241F" w:rsidRPr="00FA241F" w:rsidRDefault="00FA241F" w:rsidP="00FA241F">
                      <w:pPr>
                        <w:rPr>
                          <w:rFonts w:ascii="Arial" w:hAnsi="Arial" w:cs="Arial"/>
                          <w:sz w:val="24"/>
                          <w:szCs w:val="24"/>
                        </w:rPr>
                      </w:pPr>
                    </w:p>
                    <w:p w14:paraId="17FC18F4" w14:textId="77777777" w:rsidR="006E7682" w:rsidRPr="003E427F" w:rsidRDefault="006E7682" w:rsidP="006E7682">
                      <w:pPr>
                        <w:pStyle w:val="ListParagraph"/>
                        <w:rPr>
                          <w:rFonts w:ascii="Arial" w:hAnsi="Arial" w:cs="Arial"/>
                          <w:sz w:val="24"/>
                          <w:szCs w:val="24"/>
                        </w:rPr>
                      </w:pPr>
                    </w:p>
                    <w:p w14:paraId="036E4919" w14:textId="53C4870F" w:rsidR="00264303" w:rsidRPr="00442E80" w:rsidRDefault="00264303" w:rsidP="00CF4B3F">
                      <w:pPr>
                        <w:spacing w:after="0" w:line="216" w:lineRule="auto"/>
                        <w:ind w:left="3402" w:right="-54" w:hanging="10"/>
                        <w:jc w:val="right"/>
                        <w:rPr>
                          <w:rFonts w:ascii="Montserrat Light" w:hAnsi="Montserrat Light"/>
                          <w:sz w:val="18"/>
                        </w:rPr>
                      </w:pPr>
                    </w:p>
                    <w:p w14:paraId="38F6F90F" w14:textId="77777777" w:rsidR="00264303" w:rsidRPr="00442E80" w:rsidRDefault="00264303" w:rsidP="00442E80">
                      <w:pPr>
                        <w:tabs>
                          <w:tab w:val="left" w:pos="7655"/>
                        </w:tabs>
                        <w:rPr>
                          <w:rFonts w:ascii="Montserrat Medium" w:hAnsi="Montserrat Medium" w:cs="Arial"/>
                          <w:b/>
                          <w:sz w:val="16"/>
                        </w:rPr>
                      </w:pPr>
                    </w:p>
                  </w:txbxContent>
                </v:textbox>
                <w10:wrap anchorx="page"/>
              </v:shape>
            </w:pict>
          </mc:Fallback>
        </mc:AlternateContent>
      </w:r>
    </w:p>
    <w:p w14:paraId="58A39578" w14:textId="77777777" w:rsidR="00AC3D63" w:rsidRDefault="00AC3D63" w:rsidP="000D3AA9">
      <w:pPr>
        <w:tabs>
          <w:tab w:val="left" w:pos="3119"/>
          <w:tab w:val="left" w:pos="8789"/>
        </w:tabs>
        <w:spacing w:after="0" w:line="240" w:lineRule="auto"/>
        <w:ind w:left="-5" w:hanging="11"/>
        <w:rPr>
          <w:color w:val="1B3C65"/>
          <w:sz w:val="51"/>
        </w:rPr>
      </w:pPr>
    </w:p>
    <w:p w14:paraId="33FCC2C2" w14:textId="48B06CAB" w:rsidR="00264303" w:rsidRDefault="00264303" w:rsidP="000D3AA9">
      <w:pPr>
        <w:tabs>
          <w:tab w:val="left" w:pos="3119"/>
          <w:tab w:val="left" w:pos="8789"/>
        </w:tabs>
        <w:spacing w:after="0" w:line="240" w:lineRule="auto"/>
        <w:ind w:left="-5" w:hanging="11"/>
        <w:rPr>
          <w:color w:val="1B3C65"/>
          <w:sz w:val="51"/>
        </w:rPr>
      </w:pPr>
    </w:p>
    <w:p w14:paraId="6ECC684E" w14:textId="77777777" w:rsidR="00F858D6" w:rsidRDefault="00F858D6" w:rsidP="003511B0">
      <w:pPr>
        <w:spacing w:after="0" w:line="216" w:lineRule="auto"/>
        <w:ind w:right="-62"/>
        <w:rPr>
          <w:rFonts w:ascii="Montserrat Light" w:hAnsi="Montserrat Light"/>
          <w:b/>
          <w:color w:val="1B3C65"/>
          <w:sz w:val="28"/>
        </w:rPr>
      </w:pPr>
    </w:p>
    <w:p w14:paraId="28160420" w14:textId="77777777" w:rsidR="005405FA" w:rsidRDefault="005405FA" w:rsidP="003511B0">
      <w:pPr>
        <w:spacing w:after="0" w:line="216" w:lineRule="auto"/>
        <w:ind w:right="-62"/>
        <w:rPr>
          <w:noProof/>
        </w:rPr>
      </w:pPr>
    </w:p>
    <w:p w14:paraId="6FA90FDF" w14:textId="77777777" w:rsidR="005405FA" w:rsidRDefault="005405FA" w:rsidP="003511B0">
      <w:pPr>
        <w:spacing w:after="0" w:line="216" w:lineRule="auto"/>
        <w:ind w:right="-62"/>
        <w:rPr>
          <w:noProof/>
        </w:rPr>
      </w:pPr>
    </w:p>
    <w:p w14:paraId="780F998A" w14:textId="3385A7F7" w:rsidR="00EA138A" w:rsidRDefault="00EA138A" w:rsidP="000D3AA9">
      <w:pPr>
        <w:spacing w:after="0" w:line="240" w:lineRule="auto"/>
        <w:ind w:right="-62"/>
        <w:rPr>
          <w:rFonts w:ascii="Montserrat Light" w:hAnsi="Montserrat Light"/>
          <w:color w:val="1B3C65"/>
          <w:sz w:val="24"/>
          <w:lang w:val="es-ES"/>
        </w:rPr>
      </w:pPr>
    </w:p>
    <w:p w14:paraId="09824357" w14:textId="163F682D" w:rsidR="00EA138A" w:rsidRDefault="00EA138A" w:rsidP="000D3AA9">
      <w:pPr>
        <w:spacing w:after="0" w:line="240" w:lineRule="auto"/>
        <w:ind w:right="-62"/>
        <w:rPr>
          <w:rFonts w:ascii="Montserrat Light" w:hAnsi="Montserrat Light"/>
          <w:color w:val="1B3C65"/>
          <w:sz w:val="24"/>
          <w:lang w:val="es-ES"/>
        </w:rPr>
      </w:pPr>
    </w:p>
    <w:p w14:paraId="0A6764FB" w14:textId="67EE3D08" w:rsidR="00AC3D63" w:rsidRDefault="00AC3D63" w:rsidP="000D3AA9">
      <w:pPr>
        <w:spacing w:after="0" w:line="240" w:lineRule="auto"/>
        <w:ind w:right="-62"/>
        <w:rPr>
          <w:rFonts w:ascii="Montserrat Light" w:hAnsi="Montserrat Light"/>
          <w:color w:val="1B3C65"/>
          <w:sz w:val="24"/>
          <w:lang w:val="es-ES"/>
        </w:rPr>
      </w:pPr>
    </w:p>
    <w:p w14:paraId="401D2209" w14:textId="77777777" w:rsidR="00FA241F" w:rsidRDefault="00FA241F" w:rsidP="000D3AA9">
      <w:pPr>
        <w:spacing w:after="0" w:line="240" w:lineRule="auto"/>
        <w:ind w:right="-62"/>
        <w:rPr>
          <w:rFonts w:ascii="Montserrat Light" w:hAnsi="Montserrat Light"/>
          <w:color w:val="1B3C65"/>
          <w:sz w:val="24"/>
          <w:lang w:val="es-ES"/>
        </w:rPr>
      </w:pPr>
    </w:p>
    <w:p w14:paraId="38AF9BDF" w14:textId="77777777" w:rsidR="00FA241F" w:rsidRDefault="00FA241F" w:rsidP="000D3AA9">
      <w:pPr>
        <w:spacing w:after="0" w:line="240" w:lineRule="auto"/>
        <w:ind w:right="-62"/>
        <w:rPr>
          <w:rFonts w:ascii="Montserrat Light" w:hAnsi="Montserrat Light"/>
          <w:color w:val="1B3C65"/>
          <w:sz w:val="24"/>
          <w:lang w:val="es-ES"/>
        </w:rPr>
      </w:pPr>
    </w:p>
    <w:p w14:paraId="43FB835E" w14:textId="77777777" w:rsidR="00FA241F" w:rsidRDefault="00FA241F" w:rsidP="000D3AA9">
      <w:pPr>
        <w:spacing w:after="0" w:line="240" w:lineRule="auto"/>
        <w:ind w:right="-62"/>
        <w:rPr>
          <w:rFonts w:ascii="Montserrat Light" w:hAnsi="Montserrat Light"/>
          <w:color w:val="1B3C65"/>
          <w:sz w:val="24"/>
          <w:lang w:val="es-ES"/>
        </w:rPr>
      </w:pPr>
    </w:p>
    <w:p w14:paraId="268D27CA" w14:textId="08D81652" w:rsidR="000051F5" w:rsidRPr="007807A4" w:rsidRDefault="007807A4" w:rsidP="000D3AA9">
      <w:pPr>
        <w:spacing w:after="0" w:line="240" w:lineRule="auto"/>
        <w:ind w:right="-62"/>
        <w:rPr>
          <w:rFonts w:ascii="Montserrat Light" w:hAnsi="Montserrat Light"/>
          <w:color w:val="1B3C65"/>
          <w:sz w:val="24"/>
          <w:lang w:val="es-ES"/>
        </w:rPr>
      </w:pPr>
      <w:r>
        <w:rPr>
          <w:noProof/>
        </w:rPr>
        <w:drawing>
          <wp:anchor distT="0" distB="0" distL="114300" distR="114300" simplePos="0" relativeHeight="251669504" behindDoc="0" locked="0" layoutInCell="1" allowOverlap="1" wp14:anchorId="0F865EF7" wp14:editId="53AEC6CB">
            <wp:simplePos x="0" y="0"/>
            <wp:positionH relativeFrom="margin">
              <wp:posOffset>60960</wp:posOffset>
            </wp:positionH>
            <wp:positionV relativeFrom="paragraph">
              <wp:posOffset>151765</wp:posOffset>
            </wp:positionV>
            <wp:extent cx="1847850" cy="361929"/>
            <wp:effectExtent l="0" t="0" r="0" b="635"/>
            <wp:wrapNone/>
            <wp:docPr id="24" name="Kép 24" descr="https://eacea.ec.europa.eu/sites/eacea-site/files/logosbeneficaireserasmusright_withthesupport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cea.ec.europa.eu/sites/eacea-site/files/logosbeneficaireserasmusright_withthesupportof.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47850" cy="3619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3C31B9" w14:textId="7B084F53" w:rsidR="000051F5" w:rsidRDefault="000051F5" w:rsidP="000D3AA9">
      <w:pPr>
        <w:spacing w:after="0" w:line="240" w:lineRule="auto"/>
        <w:ind w:right="-62"/>
        <w:rPr>
          <w:rFonts w:ascii="Montserrat Light" w:hAnsi="Montserrat Light"/>
          <w:color w:val="1B3C65"/>
          <w:sz w:val="24"/>
          <w:lang w:val="es-ES"/>
        </w:rPr>
      </w:pPr>
    </w:p>
    <w:p w14:paraId="704C48AA" w14:textId="77777777" w:rsidR="000051F5" w:rsidRDefault="000051F5" w:rsidP="000D3AA9">
      <w:pPr>
        <w:spacing w:after="0" w:line="240" w:lineRule="auto"/>
        <w:ind w:right="-62"/>
        <w:rPr>
          <w:rFonts w:ascii="Montserrat Light" w:hAnsi="Montserrat Light"/>
          <w:color w:val="1B3C65"/>
          <w:sz w:val="24"/>
          <w:lang w:val="es-ES"/>
        </w:rPr>
      </w:pPr>
    </w:p>
    <w:p w14:paraId="1CE07087" w14:textId="75B55C59" w:rsidR="003511B0" w:rsidRDefault="005405FA" w:rsidP="000D3AA9">
      <w:pPr>
        <w:spacing w:after="0" w:line="240" w:lineRule="auto"/>
        <w:ind w:right="-62"/>
        <w:rPr>
          <w:rFonts w:ascii="Montserrat Light" w:hAnsi="Montserrat Light"/>
          <w:color w:val="1B3C65"/>
          <w:sz w:val="24"/>
        </w:rPr>
      </w:pPr>
      <w:r w:rsidRPr="005405FA">
        <w:rPr>
          <w:rFonts w:ascii="Montserrat Light" w:hAnsi="Montserrat Light"/>
          <w:color w:val="1B3C65"/>
          <w:sz w:val="24"/>
          <w:lang w:val="es-ES"/>
        </w:rPr>
        <w:t xml:space="preserve">2021-1-SE01-KA220-VET-000032922 </w:t>
      </w:r>
    </w:p>
    <w:sectPr w:rsidR="003511B0" w:rsidSect="00AC3D63">
      <w:pgSz w:w="12000" w:h="30000"/>
      <w:pgMar w:top="1440" w:right="378" w:bottom="68"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ExtraBold">
    <w:altName w:val="Calibri"/>
    <w:charset w:val="EE"/>
    <w:family w:val="auto"/>
    <w:pitch w:val="variable"/>
    <w:sig w:usb0="2000020F" w:usb1="00000003" w:usb2="00000000" w:usb3="00000000" w:csb0="00000197" w:csb1="00000000"/>
  </w:font>
  <w:font w:name="Montserrat Light">
    <w:altName w:val="Calibri"/>
    <w:charset w:val="EE"/>
    <w:family w:val="auto"/>
    <w:pitch w:val="variable"/>
    <w:sig w:usb0="2000020F" w:usb1="00000003" w:usb2="00000000" w:usb3="00000000" w:csb0="00000197" w:csb1="00000000"/>
  </w:font>
  <w:font w:name="Montserrat Medium">
    <w:altName w:val="Calibri"/>
    <w:charset w:val="EE"/>
    <w:family w:val="auto"/>
    <w:pitch w:val="variable"/>
    <w:sig w:usb0="2000020F" w:usb1="00000003" w:usb2="00000000" w:usb3="00000000" w:csb0="000001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67888"/>
    <w:multiLevelType w:val="hybridMultilevel"/>
    <w:tmpl w:val="94D42D5E"/>
    <w:lvl w:ilvl="0" w:tplc="BBB832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44C01"/>
    <w:multiLevelType w:val="hybridMultilevel"/>
    <w:tmpl w:val="29FAEAA4"/>
    <w:lvl w:ilvl="0" w:tplc="F0E41C12">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7491F4C"/>
    <w:multiLevelType w:val="hybridMultilevel"/>
    <w:tmpl w:val="AB5C9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C05756"/>
    <w:multiLevelType w:val="hybridMultilevel"/>
    <w:tmpl w:val="8ED63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21B22E1"/>
    <w:multiLevelType w:val="hybridMultilevel"/>
    <w:tmpl w:val="8062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F71F0"/>
    <w:multiLevelType w:val="multilevel"/>
    <w:tmpl w:val="B274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5D480C"/>
    <w:multiLevelType w:val="multilevel"/>
    <w:tmpl w:val="8C20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B325F3"/>
    <w:multiLevelType w:val="multilevel"/>
    <w:tmpl w:val="3006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490BA6"/>
    <w:multiLevelType w:val="hybridMultilevel"/>
    <w:tmpl w:val="28E2E9B6"/>
    <w:lvl w:ilvl="0" w:tplc="DD1E452C">
      <w:numFmt w:val="bullet"/>
      <w:lvlText w:val="-"/>
      <w:lvlJc w:val="left"/>
      <w:pPr>
        <w:ind w:left="516" w:hanging="360"/>
      </w:pPr>
      <w:rPr>
        <w:rFonts w:ascii="Calibri" w:eastAsia="Calibri" w:hAnsi="Calibri" w:cs="Calibri"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9" w15:restartNumberingAfterBreak="0">
    <w:nsid w:val="383D3907"/>
    <w:multiLevelType w:val="hybridMultilevel"/>
    <w:tmpl w:val="F2A2C7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1471236"/>
    <w:multiLevelType w:val="hybridMultilevel"/>
    <w:tmpl w:val="96E8B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5C05DE"/>
    <w:multiLevelType w:val="hybridMultilevel"/>
    <w:tmpl w:val="8E443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E614E7"/>
    <w:multiLevelType w:val="hybridMultilevel"/>
    <w:tmpl w:val="36B62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EA5709"/>
    <w:multiLevelType w:val="hybridMultilevel"/>
    <w:tmpl w:val="7F78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B74C2E"/>
    <w:multiLevelType w:val="hybridMultilevel"/>
    <w:tmpl w:val="91F0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AD4412"/>
    <w:multiLevelType w:val="hybridMultilevel"/>
    <w:tmpl w:val="779051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712144F4"/>
    <w:multiLevelType w:val="hybridMultilevel"/>
    <w:tmpl w:val="13760A42"/>
    <w:lvl w:ilvl="0" w:tplc="BFEAE6C6">
      <w:start w:val="1"/>
      <w:numFmt w:val="bullet"/>
      <w:lvlText w:val="•"/>
      <w:lvlJc w:val="left"/>
      <w:pPr>
        <w:tabs>
          <w:tab w:val="num" w:pos="720"/>
        </w:tabs>
        <w:ind w:left="720" w:hanging="360"/>
      </w:pPr>
      <w:rPr>
        <w:rFonts w:ascii="Arial" w:hAnsi="Arial" w:hint="default"/>
      </w:rPr>
    </w:lvl>
    <w:lvl w:ilvl="1" w:tplc="E5BE2BC8" w:tentative="1">
      <w:start w:val="1"/>
      <w:numFmt w:val="bullet"/>
      <w:lvlText w:val="•"/>
      <w:lvlJc w:val="left"/>
      <w:pPr>
        <w:tabs>
          <w:tab w:val="num" w:pos="1440"/>
        </w:tabs>
        <w:ind w:left="1440" w:hanging="360"/>
      </w:pPr>
      <w:rPr>
        <w:rFonts w:ascii="Arial" w:hAnsi="Arial" w:hint="default"/>
      </w:rPr>
    </w:lvl>
    <w:lvl w:ilvl="2" w:tplc="0E2E60C8" w:tentative="1">
      <w:start w:val="1"/>
      <w:numFmt w:val="bullet"/>
      <w:lvlText w:val="•"/>
      <w:lvlJc w:val="left"/>
      <w:pPr>
        <w:tabs>
          <w:tab w:val="num" w:pos="2160"/>
        </w:tabs>
        <w:ind w:left="2160" w:hanging="360"/>
      </w:pPr>
      <w:rPr>
        <w:rFonts w:ascii="Arial" w:hAnsi="Arial" w:hint="default"/>
      </w:rPr>
    </w:lvl>
    <w:lvl w:ilvl="3" w:tplc="334E84CA" w:tentative="1">
      <w:start w:val="1"/>
      <w:numFmt w:val="bullet"/>
      <w:lvlText w:val="•"/>
      <w:lvlJc w:val="left"/>
      <w:pPr>
        <w:tabs>
          <w:tab w:val="num" w:pos="2880"/>
        </w:tabs>
        <w:ind w:left="2880" w:hanging="360"/>
      </w:pPr>
      <w:rPr>
        <w:rFonts w:ascii="Arial" w:hAnsi="Arial" w:hint="default"/>
      </w:rPr>
    </w:lvl>
    <w:lvl w:ilvl="4" w:tplc="C6461752" w:tentative="1">
      <w:start w:val="1"/>
      <w:numFmt w:val="bullet"/>
      <w:lvlText w:val="•"/>
      <w:lvlJc w:val="left"/>
      <w:pPr>
        <w:tabs>
          <w:tab w:val="num" w:pos="3600"/>
        </w:tabs>
        <w:ind w:left="3600" w:hanging="360"/>
      </w:pPr>
      <w:rPr>
        <w:rFonts w:ascii="Arial" w:hAnsi="Arial" w:hint="default"/>
      </w:rPr>
    </w:lvl>
    <w:lvl w:ilvl="5" w:tplc="1E7CF51A" w:tentative="1">
      <w:start w:val="1"/>
      <w:numFmt w:val="bullet"/>
      <w:lvlText w:val="•"/>
      <w:lvlJc w:val="left"/>
      <w:pPr>
        <w:tabs>
          <w:tab w:val="num" w:pos="4320"/>
        </w:tabs>
        <w:ind w:left="4320" w:hanging="360"/>
      </w:pPr>
      <w:rPr>
        <w:rFonts w:ascii="Arial" w:hAnsi="Arial" w:hint="default"/>
      </w:rPr>
    </w:lvl>
    <w:lvl w:ilvl="6" w:tplc="915CDE9A" w:tentative="1">
      <w:start w:val="1"/>
      <w:numFmt w:val="bullet"/>
      <w:lvlText w:val="•"/>
      <w:lvlJc w:val="left"/>
      <w:pPr>
        <w:tabs>
          <w:tab w:val="num" w:pos="5040"/>
        </w:tabs>
        <w:ind w:left="5040" w:hanging="360"/>
      </w:pPr>
      <w:rPr>
        <w:rFonts w:ascii="Arial" w:hAnsi="Arial" w:hint="default"/>
      </w:rPr>
    </w:lvl>
    <w:lvl w:ilvl="7" w:tplc="3572ACDC" w:tentative="1">
      <w:start w:val="1"/>
      <w:numFmt w:val="bullet"/>
      <w:lvlText w:val="•"/>
      <w:lvlJc w:val="left"/>
      <w:pPr>
        <w:tabs>
          <w:tab w:val="num" w:pos="5760"/>
        </w:tabs>
        <w:ind w:left="5760" w:hanging="360"/>
      </w:pPr>
      <w:rPr>
        <w:rFonts w:ascii="Arial" w:hAnsi="Arial" w:hint="default"/>
      </w:rPr>
    </w:lvl>
    <w:lvl w:ilvl="8" w:tplc="1CAA21E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3EF55DB"/>
    <w:multiLevelType w:val="hybridMultilevel"/>
    <w:tmpl w:val="122227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75423322"/>
    <w:multiLevelType w:val="hybridMultilevel"/>
    <w:tmpl w:val="A6A23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0"/>
  </w:num>
  <w:num w:numId="5">
    <w:abstractNumId w:val="1"/>
  </w:num>
  <w:num w:numId="6">
    <w:abstractNumId w:val="6"/>
  </w:num>
  <w:num w:numId="7">
    <w:abstractNumId w:val="11"/>
  </w:num>
  <w:num w:numId="8">
    <w:abstractNumId w:val="18"/>
  </w:num>
  <w:num w:numId="9">
    <w:abstractNumId w:val="17"/>
  </w:num>
  <w:num w:numId="10">
    <w:abstractNumId w:val="9"/>
  </w:num>
  <w:num w:numId="11">
    <w:abstractNumId w:val="16"/>
  </w:num>
  <w:num w:numId="12">
    <w:abstractNumId w:val="7"/>
  </w:num>
  <w:num w:numId="13">
    <w:abstractNumId w:val="4"/>
  </w:num>
  <w:num w:numId="14">
    <w:abstractNumId w:val="5"/>
  </w:num>
  <w:num w:numId="15">
    <w:abstractNumId w:val="13"/>
  </w:num>
  <w:num w:numId="16">
    <w:abstractNumId w:val="10"/>
  </w:num>
  <w:num w:numId="17">
    <w:abstractNumId w:val="15"/>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F0"/>
    <w:rsid w:val="000046FD"/>
    <w:rsid w:val="000051F5"/>
    <w:rsid w:val="0003500A"/>
    <w:rsid w:val="000D3AA9"/>
    <w:rsid w:val="000F1EB0"/>
    <w:rsid w:val="001147E7"/>
    <w:rsid w:val="001968A7"/>
    <w:rsid w:val="001A49FD"/>
    <w:rsid w:val="0023134B"/>
    <w:rsid w:val="00264303"/>
    <w:rsid w:val="00291B43"/>
    <w:rsid w:val="002D6445"/>
    <w:rsid w:val="002E65E1"/>
    <w:rsid w:val="00301A7C"/>
    <w:rsid w:val="0034597D"/>
    <w:rsid w:val="003511B0"/>
    <w:rsid w:val="00363569"/>
    <w:rsid w:val="003E427F"/>
    <w:rsid w:val="003F297D"/>
    <w:rsid w:val="004311E2"/>
    <w:rsid w:val="00442E80"/>
    <w:rsid w:val="004F15AB"/>
    <w:rsid w:val="005277C4"/>
    <w:rsid w:val="005405FA"/>
    <w:rsid w:val="0055410E"/>
    <w:rsid w:val="005B0972"/>
    <w:rsid w:val="00610393"/>
    <w:rsid w:val="00645F4D"/>
    <w:rsid w:val="006D1FAB"/>
    <w:rsid w:val="006E48C8"/>
    <w:rsid w:val="006E7682"/>
    <w:rsid w:val="00774680"/>
    <w:rsid w:val="007807A4"/>
    <w:rsid w:val="007B5BD3"/>
    <w:rsid w:val="007E1425"/>
    <w:rsid w:val="00813CA4"/>
    <w:rsid w:val="00900BE4"/>
    <w:rsid w:val="00901A80"/>
    <w:rsid w:val="00963B50"/>
    <w:rsid w:val="00982A7C"/>
    <w:rsid w:val="00987DDE"/>
    <w:rsid w:val="009A746B"/>
    <w:rsid w:val="009B2EB2"/>
    <w:rsid w:val="00A80FCA"/>
    <w:rsid w:val="00AA1FF0"/>
    <w:rsid w:val="00AB06B4"/>
    <w:rsid w:val="00AC3D63"/>
    <w:rsid w:val="00B63B5B"/>
    <w:rsid w:val="00B857A9"/>
    <w:rsid w:val="00C0612F"/>
    <w:rsid w:val="00C40861"/>
    <w:rsid w:val="00C926DC"/>
    <w:rsid w:val="00C93BB1"/>
    <w:rsid w:val="00CC7D83"/>
    <w:rsid w:val="00CD3219"/>
    <w:rsid w:val="00CF4B3F"/>
    <w:rsid w:val="00D04A7C"/>
    <w:rsid w:val="00D571C2"/>
    <w:rsid w:val="00D729F6"/>
    <w:rsid w:val="00D80D38"/>
    <w:rsid w:val="00DD5603"/>
    <w:rsid w:val="00DF5413"/>
    <w:rsid w:val="00E10C70"/>
    <w:rsid w:val="00E22C6F"/>
    <w:rsid w:val="00E2339B"/>
    <w:rsid w:val="00E6087E"/>
    <w:rsid w:val="00E81415"/>
    <w:rsid w:val="00E96C7E"/>
    <w:rsid w:val="00EA138A"/>
    <w:rsid w:val="00EB7558"/>
    <w:rsid w:val="00ED665C"/>
    <w:rsid w:val="00ED6A35"/>
    <w:rsid w:val="00F16B45"/>
    <w:rsid w:val="00F250FD"/>
    <w:rsid w:val="00F270AA"/>
    <w:rsid w:val="00F819C3"/>
    <w:rsid w:val="00F858D6"/>
    <w:rsid w:val="00F970EB"/>
    <w:rsid w:val="00FA2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F2E3"/>
  <w15:docId w15:val="{910B23FA-51DA-43DC-8468-423C1CF6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60"/>
      <w:outlineLvl w:val="0"/>
    </w:pPr>
    <w:rPr>
      <w:rFonts w:ascii="Calibri" w:eastAsia="Calibri" w:hAnsi="Calibri" w:cs="Calibri"/>
      <w:color w:val="1B3C65"/>
      <w:sz w:val="69"/>
    </w:rPr>
  </w:style>
  <w:style w:type="paragraph" w:styleId="Heading2">
    <w:name w:val="heading 2"/>
    <w:next w:val="Normal"/>
    <w:link w:val="Heading2Char"/>
    <w:uiPriority w:val="9"/>
    <w:unhideWhenUsed/>
    <w:qFormat/>
    <w:pPr>
      <w:keepNext/>
      <w:keepLines/>
      <w:spacing w:after="0"/>
      <w:ind w:left="10" w:right="158" w:hanging="10"/>
      <w:jc w:val="right"/>
      <w:outlineLvl w:val="1"/>
    </w:pPr>
    <w:rPr>
      <w:rFonts w:ascii="Calibri" w:eastAsia="Calibri" w:hAnsi="Calibri" w:cs="Calibri"/>
      <w:color w:val="1B3C65"/>
      <w:sz w:val="51"/>
    </w:rPr>
  </w:style>
  <w:style w:type="paragraph" w:styleId="Heading3">
    <w:name w:val="heading 3"/>
    <w:basedOn w:val="Normal"/>
    <w:next w:val="Normal"/>
    <w:link w:val="Heading3Char"/>
    <w:uiPriority w:val="9"/>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1B3C65"/>
      <w:sz w:val="51"/>
    </w:rPr>
  </w:style>
  <w:style w:type="character" w:customStyle="1" w:styleId="Heading1Char">
    <w:name w:val="Heading 1 Char"/>
    <w:link w:val="Heading1"/>
    <w:rPr>
      <w:rFonts w:ascii="Calibri" w:eastAsia="Calibri" w:hAnsi="Calibri" w:cs="Calibri"/>
      <w:color w:val="1B3C65"/>
      <w:sz w:val="69"/>
    </w:rPr>
  </w:style>
  <w:style w:type="character" w:customStyle="1" w:styleId="Heading3Char">
    <w:name w:val="Heading 3 Char"/>
    <w:basedOn w:val="DefaultParagraphFont"/>
    <w:link w:val="Heading3"/>
    <w:uiPriority w:val="9"/>
    <w:rsid w:val="00F250F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858D6"/>
    <w:pPr>
      <w:ind w:left="720"/>
      <w:contextualSpacing/>
    </w:pPr>
  </w:style>
  <w:style w:type="character" w:styleId="Hyperlink">
    <w:name w:val="Hyperlink"/>
    <w:basedOn w:val="DefaultParagraphFont"/>
    <w:uiPriority w:val="99"/>
    <w:unhideWhenUsed/>
    <w:rsid w:val="00F858D6"/>
    <w:rPr>
      <w:color w:val="0563C1" w:themeColor="hyperlink"/>
      <w:u w:val="single"/>
    </w:rPr>
  </w:style>
  <w:style w:type="character" w:customStyle="1" w:styleId="UnresolvedMention">
    <w:name w:val="Unresolved Mention"/>
    <w:basedOn w:val="DefaultParagraphFont"/>
    <w:uiPriority w:val="99"/>
    <w:semiHidden/>
    <w:unhideWhenUsed/>
    <w:rsid w:val="00F858D6"/>
    <w:rPr>
      <w:color w:val="605E5C"/>
      <w:shd w:val="clear" w:color="auto" w:fill="E1DFDD"/>
    </w:rPr>
  </w:style>
  <w:style w:type="paragraph" w:styleId="NormalWe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3F297D"/>
    <w:rPr>
      <w:i/>
      <w:iCs/>
    </w:rPr>
  </w:style>
  <w:style w:type="table" w:styleId="TableGrid">
    <w:name w:val="Table Grid"/>
    <w:basedOn w:val="TableNormal"/>
    <w:uiPriority w:val="39"/>
    <w:rsid w:val="00F97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363569"/>
  </w:style>
  <w:style w:type="character" w:customStyle="1" w:styleId="authorortitle">
    <w:name w:val="authorortitle"/>
    <w:basedOn w:val="DefaultParagraphFont"/>
    <w:rsid w:val="00E96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999351">
      <w:bodyDiv w:val="1"/>
      <w:marLeft w:val="0"/>
      <w:marRight w:val="0"/>
      <w:marTop w:val="0"/>
      <w:marBottom w:val="0"/>
      <w:divBdr>
        <w:top w:val="none" w:sz="0" w:space="0" w:color="auto"/>
        <w:left w:val="none" w:sz="0" w:space="0" w:color="auto"/>
        <w:bottom w:val="none" w:sz="0" w:space="0" w:color="auto"/>
        <w:right w:val="none" w:sz="0" w:space="0" w:color="auto"/>
      </w:divBdr>
    </w:div>
    <w:div w:id="556286113">
      <w:bodyDiv w:val="1"/>
      <w:marLeft w:val="0"/>
      <w:marRight w:val="0"/>
      <w:marTop w:val="0"/>
      <w:marBottom w:val="0"/>
      <w:divBdr>
        <w:top w:val="none" w:sz="0" w:space="0" w:color="auto"/>
        <w:left w:val="none" w:sz="0" w:space="0" w:color="auto"/>
        <w:bottom w:val="none" w:sz="0" w:space="0" w:color="auto"/>
        <w:right w:val="none" w:sz="0" w:space="0" w:color="auto"/>
      </w:divBdr>
    </w:div>
    <w:div w:id="574896391">
      <w:bodyDiv w:val="1"/>
      <w:marLeft w:val="0"/>
      <w:marRight w:val="0"/>
      <w:marTop w:val="0"/>
      <w:marBottom w:val="0"/>
      <w:divBdr>
        <w:top w:val="none" w:sz="0" w:space="0" w:color="auto"/>
        <w:left w:val="none" w:sz="0" w:space="0" w:color="auto"/>
        <w:bottom w:val="none" w:sz="0" w:space="0" w:color="auto"/>
        <w:right w:val="none" w:sz="0" w:space="0" w:color="auto"/>
      </w:divBdr>
    </w:div>
    <w:div w:id="920060920">
      <w:bodyDiv w:val="1"/>
      <w:marLeft w:val="0"/>
      <w:marRight w:val="0"/>
      <w:marTop w:val="0"/>
      <w:marBottom w:val="0"/>
      <w:divBdr>
        <w:top w:val="none" w:sz="0" w:space="0" w:color="auto"/>
        <w:left w:val="none" w:sz="0" w:space="0" w:color="auto"/>
        <w:bottom w:val="none" w:sz="0" w:space="0" w:color="auto"/>
        <w:right w:val="none" w:sz="0" w:space="0" w:color="auto"/>
      </w:divBdr>
    </w:div>
    <w:div w:id="1344287609">
      <w:bodyDiv w:val="1"/>
      <w:marLeft w:val="0"/>
      <w:marRight w:val="0"/>
      <w:marTop w:val="0"/>
      <w:marBottom w:val="0"/>
      <w:divBdr>
        <w:top w:val="none" w:sz="0" w:space="0" w:color="auto"/>
        <w:left w:val="none" w:sz="0" w:space="0" w:color="auto"/>
        <w:bottom w:val="none" w:sz="0" w:space="0" w:color="auto"/>
        <w:right w:val="none" w:sz="0" w:space="0" w:color="auto"/>
      </w:divBdr>
      <w:divsChild>
        <w:div w:id="1054737667">
          <w:marLeft w:val="547"/>
          <w:marRight w:val="0"/>
          <w:marTop w:val="0"/>
          <w:marBottom w:val="0"/>
          <w:divBdr>
            <w:top w:val="none" w:sz="0" w:space="0" w:color="auto"/>
            <w:left w:val="none" w:sz="0" w:space="0" w:color="auto"/>
            <w:bottom w:val="none" w:sz="0" w:space="0" w:color="auto"/>
            <w:right w:val="none" w:sz="0" w:space="0" w:color="auto"/>
          </w:divBdr>
        </w:div>
      </w:divsChild>
    </w:div>
    <w:div w:id="1531600699">
      <w:bodyDiv w:val="1"/>
      <w:marLeft w:val="0"/>
      <w:marRight w:val="0"/>
      <w:marTop w:val="0"/>
      <w:marBottom w:val="0"/>
      <w:divBdr>
        <w:top w:val="none" w:sz="0" w:space="0" w:color="auto"/>
        <w:left w:val="none" w:sz="0" w:space="0" w:color="auto"/>
        <w:bottom w:val="none" w:sz="0" w:space="0" w:color="auto"/>
        <w:right w:val="none" w:sz="0" w:space="0" w:color="auto"/>
      </w:divBdr>
    </w:div>
    <w:div w:id="2020816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tb.ku.edu/en/table-of-contents/assessment/assessing-community-needs-and-resources/swot-analysis/main" TargetMode="External"/><Relationship Id="rId18" Type="http://schemas.openxmlformats.org/officeDocument/2006/relationships/hyperlink" Target="https://ctb.ku.edu/en/table-of-contents/assessment/assessing-community-needs-and-resources/swot-analysis/mai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www.semrush.com/blog/swot-analysis-examples/?kw=&amp;cmp=WW_SRCH_DSA_Blog_EN&amp;label=dsa_pagefeed&amp;Network=g&amp;Device=c&amp;utm_content=622204001894&amp;kwid=dsa-1754979158845&amp;cmpid=18352133756&amp;agpid=142750738033&amp;BU=Core&amp;extid=60113890184&amp;adpos=&amp;gclid=EAIaIQobChMIvqqmz7HK_AIViPftCh3yNA4JEAAYASAAEgItF_D_BwE" TargetMode="External"/><Relationship Id="rId17" Type="http://schemas.openxmlformats.org/officeDocument/2006/relationships/hyperlink" Target="https://www.semrush.com/blog/swot-analysis-examples/?kw=&amp;cmp=WW_SRCH_DSA_Blog_EN&amp;label=dsa_pagefeed&amp;Network=g&amp;Device=c&amp;utm_content=622204001894&amp;kwid=dsa-1754979158845&amp;cmpid=18352133756&amp;agpid=142750738033&amp;BU=Core&amp;extid=60113890184&amp;adpos=&amp;gclid=EAIaIQobChMIvqqmz7HK_AIViPftCh3yNA4JEAAYASAAEgItF_D_BwE" TargetMode="External"/><Relationship Id="rId2" Type="http://schemas.openxmlformats.org/officeDocument/2006/relationships/styles" Target="styles.xml"/><Relationship Id="rId16" Type="http://schemas.openxmlformats.org/officeDocument/2006/relationships/hyperlink" Target="https://blog.hubspot.com/marketing/swot-analysis"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hyperlink" Target="https://blog.hubspot.com/marketing/swot-analysis" TargetMode="External"/><Relationship Id="rId5" Type="http://schemas.openxmlformats.org/officeDocument/2006/relationships/image" Target="media/image1.png"/><Relationship Id="rId15" Type="http://schemas.openxmlformats.org/officeDocument/2006/relationships/hyperlink" Target="https://www.liveplan.com/blog/what-is-a-swot-analysis-and-how-to-do-it-right-with-examples/" TargetMode="External"/><Relationship Id="rId10" Type="http://schemas.openxmlformats.org/officeDocument/2006/relationships/hyperlink" Target="https://www.liveplan.com/blog/what-is-a-swot-analysis-and-how-to-do-it-right-with-examples/" TargetMode="External"/><Relationship Id="rId19" Type="http://schemas.openxmlformats.org/officeDocument/2006/relationships/hyperlink" Target="https://www.kvk.nl/english/marketing/how-to-do-a-swot-analysis-in-5-steps/" TargetMode="External"/><Relationship Id="rId4" Type="http://schemas.openxmlformats.org/officeDocument/2006/relationships/webSettings" Target="webSettings.xml"/><Relationship Id="rId9" Type="http://schemas.openxmlformats.org/officeDocument/2006/relationships/image" Target="media/image20.jpeg"/><Relationship Id="rId14" Type="http://schemas.openxmlformats.org/officeDocument/2006/relationships/hyperlink" Target="https://www.kvk.nl/english/marketing/how-to-do-a-swot-analysis-in-5-step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Pages>
  <Words>73</Words>
  <Characters>422</Characters>
  <Application>Microsoft Office Word</Application>
  <DocSecurity>0</DocSecurity>
  <Lines>3</Lines>
  <Paragraphs>1</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cp:lastModifiedBy>Microsoft account</cp:lastModifiedBy>
  <cp:revision>45</cp:revision>
  <dcterms:created xsi:type="dcterms:W3CDTF">2020-09-23T14:57:00Z</dcterms:created>
  <dcterms:modified xsi:type="dcterms:W3CDTF">2024-06-26T10:06:00Z</dcterms:modified>
</cp:coreProperties>
</file>